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52B92" w14:textId="77777777" w:rsidR="00772B30" w:rsidRDefault="005004C6">
      <w:pPr>
        <w:pStyle w:val="110"/>
        <w:tabs>
          <w:tab w:val="left" w:pos="4820"/>
        </w:tabs>
        <w:spacing w:before="477" w:after="159" w:line="240" w:lineRule="atLeast"/>
        <w:rPr>
          <w:sz w:val="44"/>
        </w:rPr>
      </w:pPr>
      <w:r>
        <w:rPr>
          <w:rFonts w:hAnsi="黑体" w:hint="eastAsia"/>
          <w:bCs w:val="0"/>
          <w:spacing w:val="0"/>
          <w:sz w:val="44"/>
        </w:rPr>
        <w:t>题目应简明，字数不宜超过</w:t>
      </w:r>
      <w:r>
        <w:rPr>
          <w:rFonts w:hAnsi="黑体" w:hint="eastAsia"/>
          <w:bCs w:val="0"/>
          <w:spacing w:val="0"/>
          <w:sz w:val="44"/>
        </w:rPr>
        <w:t>2</w:t>
      </w:r>
      <w:r>
        <w:rPr>
          <w:rFonts w:hAnsi="黑体"/>
          <w:bCs w:val="0"/>
          <w:spacing w:val="0"/>
          <w:sz w:val="44"/>
        </w:rPr>
        <w:t>5</w:t>
      </w:r>
      <w:r>
        <w:rPr>
          <w:rFonts w:hAnsi="黑体" w:hint="eastAsia"/>
          <w:bCs w:val="0"/>
          <w:spacing w:val="0"/>
          <w:sz w:val="44"/>
        </w:rPr>
        <w:t>个汉字</w:t>
      </w:r>
      <w:r>
        <w:rPr>
          <w:rFonts w:hAnsi="黑体" w:hint="eastAsia"/>
          <w:bCs w:val="0"/>
          <w:spacing w:val="0"/>
          <w:sz w:val="44"/>
        </w:rPr>
        <w:t>(</w:t>
      </w:r>
      <w:r>
        <w:rPr>
          <w:rFonts w:hAnsi="黑体" w:hint="eastAsia"/>
          <w:bCs w:val="0"/>
          <w:spacing w:val="0"/>
          <w:sz w:val="44"/>
        </w:rPr>
        <w:t>二号黑体，居中占三行</w:t>
      </w:r>
      <w:r>
        <w:rPr>
          <w:rFonts w:hAnsi="黑体" w:hint="eastAsia"/>
          <w:bCs w:val="0"/>
          <w:spacing w:val="0"/>
          <w:sz w:val="44"/>
        </w:rPr>
        <w:t>)</w:t>
      </w:r>
    </w:p>
    <w:p w14:paraId="7E655CDF" w14:textId="77777777" w:rsidR="00772B30" w:rsidRDefault="005004C6">
      <w:pPr>
        <w:pStyle w:val="210"/>
        <w:spacing w:after="0" w:line="240" w:lineRule="atLeast"/>
        <w:rPr>
          <w:rFonts w:eastAsia="仿宋"/>
          <w:spacing w:val="0"/>
        </w:rPr>
      </w:pPr>
      <w:r>
        <w:rPr>
          <w:rFonts w:eastAsia="仿宋" w:hAnsi="仿宋"/>
          <w:spacing w:val="0"/>
        </w:rPr>
        <w:t>作者</w:t>
      </w:r>
      <w:r>
        <w:rPr>
          <w:rFonts w:eastAsia="仿宋" w:hAnsi="仿宋" w:hint="eastAsia"/>
          <w:spacing w:val="0"/>
        </w:rPr>
        <w:t>一</w:t>
      </w:r>
      <w:r>
        <w:rPr>
          <w:rFonts w:eastAsia="仿宋"/>
          <w:spacing w:val="0"/>
          <w:vertAlign w:val="superscript"/>
        </w:rPr>
        <w:t>1,2</w:t>
      </w:r>
      <w:r>
        <w:rPr>
          <w:rFonts w:eastAsia="仿宋" w:hAnsi="仿宋"/>
          <w:szCs w:val="28"/>
        </w:rPr>
        <w:t>，</w:t>
      </w:r>
      <w:r>
        <w:rPr>
          <w:rFonts w:eastAsia="仿宋" w:hAnsi="仿宋"/>
          <w:spacing w:val="0"/>
        </w:rPr>
        <w:t>作者</w:t>
      </w:r>
      <w:r>
        <w:rPr>
          <w:rFonts w:eastAsia="仿宋" w:hAnsi="仿宋" w:hint="eastAsia"/>
          <w:spacing w:val="0"/>
        </w:rPr>
        <w:t>二</w:t>
      </w:r>
      <w:r>
        <w:rPr>
          <w:rFonts w:eastAsia="仿宋"/>
          <w:spacing w:val="0"/>
          <w:vertAlign w:val="superscript"/>
        </w:rPr>
        <w:t>2</w:t>
      </w:r>
      <w:r>
        <w:rPr>
          <w:rFonts w:eastAsia="仿宋"/>
          <w:spacing w:val="0"/>
        </w:rPr>
        <w:t>(4</w:t>
      </w:r>
      <w:r>
        <w:rPr>
          <w:rFonts w:eastAsia="仿宋" w:hAnsi="仿宋"/>
          <w:spacing w:val="0"/>
        </w:rPr>
        <w:t>号仿宋居中</w:t>
      </w:r>
      <w:r>
        <w:rPr>
          <w:rFonts w:eastAsia="仿宋" w:hAnsi="仿宋"/>
          <w:szCs w:val="28"/>
        </w:rPr>
        <w:t>，</w:t>
      </w:r>
      <w:r>
        <w:rPr>
          <w:rFonts w:eastAsia="仿宋" w:hAnsi="仿宋"/>
          <w:spacing w:val="0"/>
        </w:rPr>
        <w:t>各作者之间以逗号分隔</w:t>
      </w:r>
      <w:r>
        <w:rPr>
          <w:rFonts w:eastAsia="仿宋"/>
          <w:spacing w:val="0"/>
        </w:rPr>
        <w:t>)</w:t>
      </w:r>
    </w:p>
    <w:p w14:paraId="11A8D93E" w14:textId="77777777" w:rsidR="00772B30" w:rsidRDefault="005004C6">
      <w:pPr>
        <w:pStyle w:val="15"/>
        <w:spacing w:after="10" w:line="240" w:lineRule="atLeast"/>
        <w:ind w:left="397" w:right="397"/>
        <w:rPr>
          <w:rFonts w:eastAsia="仿宋_GB2312"/>
          <w:spacing w:val="0"/>
        </w:rPr>
      </w:pPr>
      <w:r>
        <w:rPr>
          <w:rFonts w:eastAsia="仿宋_GB2312" w:hint="eastAsia"/>
          <w:spacing w:val="0"/>
        </w:rPr>
        <w:t>(</w:t>
      </w:r>
      <w:r>
        <w:rPr>
          <w:rFonts w:eastAsia="仿宋"/>
          <w:szCs w:val="18"/>
        </w:rPr>
        <w:t xml:space="preserve">1. </w:t>
      </w:r>
      <w:r>
        <w:rPr>
          <w:rFonts w:eastAsia="仿宋" w:hAnsi="仿宋"/>
          <w:szCs w:val="18"/>
        </w:rPr>
        <w:t>单位</w:t>
      </w:r>
      <w:r>
        <w:rPr>
          <w:rFonts w:eastAsia="仿宋" w:hAnsi="仿宋" w:hint="eastAsia"/>
          <w:szCs w:val="18"/>
        </w:rPr>
        <w:t>至学院或系</w:t>
      </w:r>
      <w:r>
        <w:rPr>
          <w:rFonts w:eastAsia="仿宋" w:hAnsi="仿宋"/>
          <w:szCs w:val="18"/>
        </w:rPr>
        <w:t>，所在省</w:t>
      </w:r>
      <w:r>
        <w:rPr>
          <w:rFonts w:eastAsia="仿宋"/>
          <w:szCs w:val="18"/>
        </w:rPr>
        <w:t xml:space="preserve"> </w:t>
      </w:r>
      <w:r>
        <w:rPr>
          <w:rFonts w:eastAsia="仿宋" w:hAnsi="仿宋"/>
          <w:szCs w:val="18"/>
        </w:rPr>
        <w:t>所在市</w:t>
      </w:r>
      <w:r>
        <w:rPr>
          <w:rFonts w:eastAsia="仿宋"/>
          <w:szCs w:val="18"/>
        </w:rPr>
        <w:t xml:space="preserve"> </w:t>
      </w:r>
      <w:r>
        <w:rPr>
          <w:rFonts w:eastAsia="仿宋" w:hAnsi="仿宋"/>
          <w:szCs w:val="18"/>
        </w:rPr>
        <w:t>邮编；</w:t>
      </w:r>
      <w:r>
        <w:rPr>
          <w:rFonts w:eastAsia="仿宋"/>
          <w:szCs w:val="18"/>
        </w:rPr>
        <w:t>2.</w:t>
      </w:r>
      <w:bookmarkStart w:id="0" w:name="OLE_LINK3"/>
      <w:bookmarkStart w:id="1" w:name="OLE_LINK4"/>
      <w:r>
        <w:rPr>
          <w:rFonts w:eastAsia="仿宋"/>
          <w:szCs w:val="18"/>
        </w:rPr>
        <w:t xml:space="preserve"> </w:t>
      </w:r>
      <w:bookmarkEnd w:id="0"/>
      <w:bookmarkEnd w:id="1"/>
      <w:r>
        <w:rPr>
          <w:rFonts w:eastAsia="仿宋" w:hAnsi="仿宋"/>
          <w:szCs w:val="18"/>
        </w:rPr>
        <w:t>单位，所在省</w:t>
      </w:r>
      <w:r>
        <w:rPr>
          <w:rFonts w:eastAsia="仿宋"/>
          <w:szCs w:val="18"/>
        </w:rPr>
        <w:t xml:space="preserve"> </w:t>
      </w:r>
      <w:r>
        <w:rPr>
          <w:rFonts w:eastAsia="仿宋" w:hAnsi="仿宋"/>
          <w:szCs w:val="18"/>
        </w:rPr>
        <w:t>所在市</w:t>
      </w:r>
      <w:r>
        <w:rPr>
          <w:rFonts w:eastAsia="仿宋"/>
          <w:szCs w:val="18"/>
        </w:rPr>
        <w:t xml:space="preserve"> </w:t>
      </w:r>
      <w:r>
        <w:rPr>
          <w:rFonts w:eastAsia="仿宋" w:hAnsi="仿宋"/>
          <w:szCs w:val="18"/>
        </w:rPr>
        <w:t>邮编</w:t>
      </w:r>
      <w:r>
        <w:rPr>
          <w:rFonts w:eastAsia="仿宋"/>
          <w:szCs w:val="18"/>
        </w:rPr>
        <w:t xml:space="preserve">)  </w:t>
      </w:r>
      <w:r>
        <w:rPr>
          <w:rFonts w:eastAsia="仿宋" w:hAnsi="仿宋"/>
          <w:szCs w:val="18"/>
        </w:rPr>
        <w:t>小</w:t>
      </w:r>
      <w:r>
        <w:rPr>
          <w:rFonts w:eastAsia="仿宋" w:hint="eastAsia"/>
          <w:szCs w:val="18"/>
        </w:rPr>
        <w:t>5</w:t>
      </w:r>
      <w:r>
        <w:rPr>
          <w:rFonts w:eastAsia="仿宋" w:hAnsi="仿宋"/>
          <w:szCs w:val="18"/>
        </w:rPr>
        <w:t>号仿宋居中，单位名称务必写全称</w:t>
      </w:r>
    </w:p>
    <w:p w14:paraId="15A2C750" w14:textId="77777777" w:rsidR="00772B30" w:rsidRDefault="005004C6">
      <w:pPr>
        <w:pStyle w:val="25"/>
        <w:spacing w:before="159" w:after="0" w:line="240" w:lineRule="atLeast"/>
        <w:ind w:left="428" w:right="428"/>
        <w:rPr>
          <w:spacing w:val="0"/>
          <w:sz w:val="18"/>
          <w:szCs w:val="18"/>
        </w:rPr>
      </w:pPr>
      <w:r>
        <w:rPr>
          <w:rFonts w:eastAsia="黑体"/>
          <w:bCs/>
          <w:spacing w:val="348"/>
          <w:sz w:val="18"/>
          <w:szCs w:val="18"/>
        </w:rPr>
        <w:t>摘</w:t>
      </w:r>
      <w:r>
        <w:rPr>
          <w:rFonts w:eastAsia="黑体"/>
          <w:bCs/>
          <w:spacing w:val="0"/>
          <w:sz w:val="18"/>
          <w:szCs w:val="18"/>
        </w:rPr>
        <w:t>要：</w:t>
      </w:r>
      <w:r>
        <w:rPr>
          <w:rFonts w:ascii="楷体" w:eastAsia="楷体" w:hAnsi="楷体" w:hint="eastAsia"/>
          <w:bCs/>
          <w:spacing w:val="0"/>
          <w:sz w:val="18"/>
          <w:szCs w:val="18"/>
        </w:rPr>
        <w:t>小5</w:t>
      </w:r>
      <w:r>
        <w:rPr>
          <w:rFonts w:eastAsia="楷体" w:hAnsi="楷体"/>
          <w:sz w:val="18"/>
          <w:szCs w:val="18"/>
        </w:rPr>
        <w:t>号</w:t>
      </w:r>
      <w:r>
        <w:rPr>
          <w:rFonts w:eastAsia="楷体" w:hAnsi="楷体" w:hint="eastAsia"/>
          <w:sz w:val="18"/>
          <w:szCs w:val="18"/>
        </w:rPr>
        <w:t>(</w:t>
      </w:r>
      <w:r>
        <w:rPr>
          <w:rFonts w:eastAsia="楷体" w:hAnsi="楷体"/>
          <w:sz w:val="18"/>
          <w:szCs w:val="18"/>
        </w:rPr>
        <w:t>9</w:t>
      </w:r>
      <w:r>
        <w:rPr>
          <w:rFonts w:eastAsia="楷体" w:hAnsi="楷体" w:hint="eastAsia"/>
          <w:sz w:val="18"/>
          <w:szCs w:val="18"/>
        </w:rPr>
        <w:t>磅</w:t>
      </w:r>
      <w:r>
        <w:rPr>
          <w:rFonts w:eastAsia="楷体" w:hAnsi="楷体"/>
          <w:sz w:val="18"/>
          <w:szCs w:val="18"/>
        </w:rPr>
        <w:t>)</w:t>
      </w:r>
      <w:r>
        <w:rPr>
          <w:rFonts w:eastAsia="楷体" w:hAnsi="楷体"/>
          <w:sz w:val="18"/>
          <w:szCs w:val="18"/>
        </w:rPr>
        <w:t>楷体，两边各缩进</w:t>
      </w:r>
      <w:r>
        <w:rPr>
          <w:rFonts w:eastAsia="楷体"/>
          <w:sz w:val="18"/>
          <w:szCs w:val="18"/>
        </w:rPr>
        <w:t>2</w:t>
      </w:r>
      <w:r>
        <w:rPr>
          <w:rFonts w:eastAsia="楷体" w:hAnsi="楷体"/>
          <w:sz w:val="18"/>
          <w:szCs w:val="18"/>
        </w:rPr>
        <w:t>格，摘要为论文的高度概括，要求准确清晰，</w:t>
      </w:r>
      <w:r>
        <w:rPr>
          <w:rFonts w:eastAsia="楷体" w:hAnsi="楷体" w:hint="eastAsia"/>
          <w:sz w:val="18"/>
          <w:szCs w:val="18"/>
        </w:rPr>
        <w:t>中文不少于</w:t>
      </w:r>
      <w:r>
        <w:rPr>
          <w:rFonts w:eastAsia="楷体"/>
          <w:sz w:val="18"/>
          <w:szCs w:val="18"/>
        </w:rPr>
        <w:t>300</w:t>
      </w:r>
      <w:r>
        <w:rPr>
          <w:rFonts w:eastAsia="楷体" w:hAnsi="楷体"/>
          <w:sz w:val="18"/>
          <w:szCs w:val="18"/>
        </w:rPr>
        <w:t>汉字，英文</w:t>
      </w:r>
      <w:r>
        <w:rPr>
          <w:rFonts w:eastAsia="楷体" w:hAnsi="楷体" w:hint="eastAsia"/>
          <w:sz w:val="18"/>
          <w:szCs w:val="18"/>
        </w:rPr>
        <w:t>不少于</w:t>
      </w:r>
      <w:r>
        <w:rPr>
          <w:rFonts w:eastAsia="楷体" w:hAnsi="楷体" w:hint="eastAsia"/>
          <w:sz w:val="18"/>
          <w:szCs w:val="18"/>
        </w:rPr>
        <w:t>2</w:t>
      </w:r>
      <w:r>
        <w:rPr>
          <w:rFonts w:eastAsia="楷体" w:hAnsi="楷体"/>
          <w:sz w:val="18"/>
          <w:szCs w:val="18"/>
        </w:rPr>
        <w:t xml:space="preserve"> 500</w:t>
      </w:r>
      <w:r>
        <w:rPr>
          <w:rFonts w:eastAsia="楷体" w:hAnsi="楷体" w:hint="eastAsia"/>
          <w:sz w:val="18"/>
          <w:szCs w:val="18"/>
        </w:rPr>
        <w:t>字符</w:t>
      </w:r>
      <w:r>
        <w:rPr>
          <w:rFonts w:eastAsia="楷体" w:hAnsi="楷体"/>
          <w:sz w:val="18"/>
          <w:szCs w:val="18"/>
        </w:rPr>
        <w:t>。力戒本文、论文、该文之类词语</w:t>
      </w:r>
      <w:r>
        <w:rPr>
          <w:rFonts w:eastAsia="楷体" w:hAnsi="楷体" w:hint="eastAsia"/>
          <w:sz w:val="18"/>
          <w:szCs w:val="18"/>
        </w:rPr>
        <w:t>。</w:t>
      </w:r>
    </w:p>
    <w:p w14:paraId="20C50CD9" w14:textId="77777777" w:rsidR="00772B30" w:rsidRDefault="005004C6">
      <w:pPr>
        <w:pStyle w:val="25"/>
        <w:spacing w:after="0" w:line="240" w:lineRule="atLeast"/>
        <w:ind w:left="428" w:right="428"/>
        <w:rPr>
          <w:bCs/>
          <w:spacing w:val="0"/>
          <w:sz w:val="18"/>
          <w:szCs w:val="18"/>
        </w:rPr>
      </w:pPr>
      <w:r>
        <w:rPr>
          <w:rFonts w:eastAsia="黑体" w:hint="eastAsia"/>
          <w:bCs/>
          <w:spacing w:val="129"/>
          <w:sz w:val="18"/>
          <w:szCs w:val="18"/>
        </w:rPr>
        <w:t>关键</w:t>
      </w:r>
      <w:r>
        <w:rPr>
          <w:rFonts w:eastAsia="黑体" w:hint="eastAsia"/>
          <w:bCs/>
          <w:spacing w:val="0"/>
          <w:sz w:val="18"/>
          <w:szCs w:val="18"/>
        </w:rPr>
        <w:t>词</w:t>
      </w:r>
      <w:r>
        <w:rPr>
          <w:rFonts w:eastAsia="黑体" w:hint="eastAsia"/>
          <w:spacing w:val="0"/>
          <w:sz w:val="18"/>
          <w:szCs w:val="18"/>
        </w:rPr>
        <w:t>：</w:t>
      </w:r>
      <w:r>
        <w:rPr>
          <w:rFonts w:ascii="楷体" w:eastAsia="楷体" w:hAnsi="楷体" w:hint="eastAsia"/>
          <w:bCs/>
          <w:spacing w:val="0"/>
          <w:sz w:val="18"/>
          <w:szCs w:val="18"/>
        </w:rPr>
        <w:t>小5</w:t>
      </w:r>
      <w:r>
        <w:rPr>
          <w:rFonts w:eastAsia="楷体" w:hAnsi="楷体"/>
          <w:sz w:val="18"/>
          <w:szCs w:val="18"/>
        </w:rPr>
        <w:t>号</w:t>
      </w:r>
      <w:r>
        <w:rPr>
          <w:rFonts w:eastAsia="楷体" w:hAnsi="楷体" w:hint="eastAsia"/>
          <w:sz w:val="18"/>
          <w:szCs w:val="18"/>
        </w:rPr>
        <w:t>(</w:t>
      </w:r>
      <w:r>
        <w:rPr>
          <w:rFonts w:eastAsia="楷体" w:hAnsi="楷体"/>
          <w:sz w:val="18"/>
          <w:szCs w:val="18"/>
        </w:rPr>
        <w:t>9</w:t>
      </w:r>
      <w:r>
        <w:rPr>
          <w:rFonts w:eastAsia="楷体" w:hAnsi="楷体" w:hint="eastAsia"/>
          <w:sz w:val="18"/>
          <w:szCs w:val="18"/>
        </w:rPr>
        <w:t>磅</w:t>
      </w:r>
      <w:r>
        <w:rPr>
          <w:rFonts w:eastAsia="楷体" w:hAnsi="楷体"/>
          <w:sz w:val="18"/>
          <w:szCs w:val="18"/>
        </w:rPr>
        <w:t>)</w:t>
      </w:r>
      <w:r>
        <w:rPr>
          <w:rFonts w:eastAsia="楷体" w:hAnsi="楷体"/>
          <w:sz w:val="18"/>
          <w:szCs w:val="18"/>
        </w:rPr>
        <w:t>楷体</w:t>
      </w:r>
      <w:r>
        <w:rPr>
          <w:rFonts w:eastAsia="楷体" w:hAnsi="楷体" w:hint="eastAsia"/>
          <w:sz w:val="18"/>
          <w:szCs w:val="18"/>
        </w:rPr>
        <w:t>；</w:t>
      </w:r>
      <w:r>
        <w:rPr>
          <w:rFonts w:eastAsia="楷体" w:hAnsi="楷体"/>
          <w:sz w:val="18"/>
          <w:szCs w:val="18"/>
        </w:rPr>
        <w:t>各词之间用分号间隔</w:t>
      </w:r>
      <w:r>
        <w:rPr>
          <w:rFonts w:eastAsia="楷体" w:hAnsi="楷体" w:hint="eastAsia"/>
          <w:sz w:val="18"/>
          <w:szCs w:val="18"/>
        </w:rPr>
        <w:t>；</w:t>
      </w:r>
      <w:r>
        <w:rPr>
          <w:rFonts w:ascii="楷体" w:eastAsia="楷体" w:hAnsi="楷体" w:hint="eastAsia"/>
          <w:sz w:val="18"/>
          <w:szCs w:val="18"/>
        </w:rPr>
        <w:t>≥</w:t>
      </w:r>
      <w:r>
        <w:rPr>
          <w:rFonts w:eastAsia="楷体"/>
          <w:sz w:val="18"/>
          <w:szCs w:val="18"/>
        </w:rPr>
        <w:t>5</w:t>
      </w:r>
      <w:r>
        <w:rPr>
          <w:rFonts w:eastAsia="楷体" w:hAnsi="楷体"/>
          <w:sz w:val="18"/>
          <w:szCs w:val="18"/>
        </w:rPr>
        <w:t>个</w:t>
      </w:r>
      <w:r>
        <w:rPr>
          <w:rFonts w:eastAsia="楷体" w:hAnsi="楷体" w:hint="eastAsia"/>
          <w:sz w:val="18"/>
          <w:szCs w:val="18"/>
        </w:rPr>
        <w:t>；</w:t>
      </w:r>
      <w:r>
        <w:rPr>
          <w:rFonts w:eastAsia="楷体" w:hAnsi="楷体"/>
          <w:sz w:val="18"/>
          <w:szCs w:val="18"/>
        </w:rPr>
        <w:t>请注意中英文完全对照</w:t>
      </w:r>
    </w:p>
    <w:p w14:paraId="428AB0EE" w14:textId="77777777" w:rsidR="00772B30" w:rsidRDefault="005004C6">
      <w:pPr>
        <w:spacing w:line="240" w:lineRule="atLeast"/>
        <w:ind w:right="408" w:firstLine="419"/>
        <w:rPr>
          <w:rFonts w:eastAsia="黑体"/>
          <w:spacing w:val="0"/>
          <w:sz w:val="18"/>
          <w:szCs w:val="18"/>
        </w:rPr>
      </w:pPr>
      <w:r>
        <w:rPr>
          <w:rFonts w:eastAsia="黑体"/>
          <w:spacing w:val="0"/>
          <w:sz w:val="18"/>
          <w:szCs w:val="18"/>
        </w:rPr>
        <w:t>中图分类号：</w:t>
      </w:r>
      <w:r>
        <w:rPr>
          <w:sz w:val="18"/>
          <w:szCs w:val="18"/>
        </w:rPr>
        <w:t>TP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391</w:t>
      </w:r>
      <w:r>
        <w:rPr>
          <w:rFonts w:hint="eastAsia"/>
          <w:spacing w:val="-6"/>
          <w:sz w:val="18"/>
          <w:szCs w:val="18"/>
        </w:rPr>
        <w:t xml:space="preserve">       </w:t>
      </w:r>
      <w:r>
        <w:rPr>
          <w:rFonts w:hint="eastAsia"/>
          <w:spacing w:val="-8"/>
          <w:sz w:val="18"/>
          <w:szCs w:val="18"/>
        </w:rPr>
        <w:t xml:space="preserve">     </w:t>
      </w:r>
      <w:r>
        <w:rPr>
          <w:rFonts w:hint="eastAsia"/>
          <w:spacing w:val="0"/>
          <w:sz w:val="18"/>
          <w:szCs w:val="18"/>
        </w:rPr>
        <w:t xml:space="preserve">   </w:t>
      </w:r>
      <w:r>
        <w:rPr>
          <w:rFonts w:hint="eastAsia"/>
          <w:spacing w:val="-8"/>
          <w:sz w:val="18"/>
          <w:szCs w:val="18"/>
        </w:rPr>
        <w:t xml:space="preserve"> </w:t>
      </w:r>
      <w:r>
        <w:rPr>
          <w:rFonts w:hint="eastAsia"/>
          <w:b/>
          <w:spacing w:val="0"/>
          <w:sz w:val="18"/>
          <w:szCs w:val="18"/>
        </w:rPr>
        <w:t>DOI</w:t>
      </w:r>
      <w:r>
        <w:rPr>
          <w:rFonts w:eastAsia="黑体"/>
          <w:spacing w:val="0"/>
          <w:sz w:val="18"/>
          <w:szCs w:val="18"/>
        </w:rPr>
        <w:t>：</w:t>
      </w:r>
      <w:r>
        <w:rPr>
          <w:rFonts w:eastAsia="黑体" w:hint="eastAsia"/>
          <w:spacing w:val="0"/>
          <w:sz w:val="18"/>
          <w:szCs w:val="18"/>
        </w:rPr>
        <w:t>10.11996/JG.j</w:t>
      </w:r>
      <w:r>
        <w:rPr>
          <w:rFonts w:eastAsia="宋体"/>
          <w:spacing w:val="0"/>
          <w:sz w:val="18"/>
          <w:szCs w:val="18"/>
        </w:rPr>
        <w:t>.</w:t>
      </w:r>
      <w:r>
        <w:rPr>
          <w:rFonts w:eastAsia="黑体" w:hint="eastAsia"/>
          <w:spacing w:val="0"/>
          <w:sz w:val="18"/>
          <w:szCs w:val="18"/>
        </w:rPr>
        <w:t>2095-</w:t>
      </w:r>
      <w:r>
        <w:rPr>
          <w:rFonts w:eastAsia="黑体"/>
          <w:spacing w:val="0"/>
          <w:sz w:val="18"/>
          <w:szCs w:val="18"/>
        </w:rPr>
        <w:t>302X</w:t>
      </w:r>
      <w:r>
        <w:rPr>
          <w:rFonts w:eastAsia="黑体" w:hint="eastAsia"/>
          <w:spacing w:val="0"/>
          <w:sz w:val="18"/>
          <w:szCs w:val="18"/>
        </w:rPr>
        <w:t>.0000000000</w:t>
      </w:r>
    </w:p>
    <w:p w14:paraId="5DB27AF8" w14:textId="77777777" w:rsidR="00772B30" w:rsidRDefault="005004C6">
      <w:pPr>
        <w:spacing w:line="240" w:lineRule="atLeast"/>
        <w:ind w:right="408" w:firstLine="391"/>
        <w:rPr>
          <w:rFonts w:eastAsia="黑体"/>
          <w:spacing w:val="0"/>
          <w:sz w:val="18"/>
          <w:szCs w:val="18"/>
        </w:rPr>
      </w:pPr>
      <w:r>
        <w:rPr>
          <w:rFonts w:eastAsia="黑体"/>
          <w:spacing w:val="0"/>
          <w:sz w:val="18"/>
          <w:szCs w:val="18"/>
        </w:rPr>
        <w:t>文献标识码：</w:t>
      </w:r>
      <w:r>
        <w:rPr>
          <w:rFonts w:eastAsia="黑体"/>
          <w:spacing w:val="0"/>
          <w:sz w:val="18"/>
          <w:szCs w:val="18"/>
        </w:rPr>
        <w:t xml:space="preserve">A     </w:t>
      </w:r>
      <w:r>
        <w:rPr>
          <w:rFonts w:eastAsia="黑体" w:hint="eastAsia"/>
          <w:spacing w:val="0"/>
          <w:sz w:val="18"/>
          <w:szCs w:val="18"/>
        </w:rPr>
        <w:t xml:space="preserve">      </w:t>
      </w:r>
      <w:r>
        <w:rPr>
          <w:rFonts w:eastAsia="黑体"/>
          <w:spacing w:val="0"/>
          <w:sz w:val="18"/>
          <w:szCs w:val="18"/>
        </w:rPr>
        <w:t xml:space="preserve"> </w:t>
      </w:r>
      <w:r>
        <w:rPr>
          <w:rFonts w:eastAsia="黑体" w:hint="eastAsia"/>
          <w:spacing w:val="0"/>
          <w:sz w:val="18"/>
          <w:szCs w:val="18"/>
        </w:rPr>
        <w:t xml:space="preserve">    </w:t>
      </w:r>
      <w:r>
        <w:rPr>
          <w:rFonts w:eastAsia="黑体"/>
          <w:spacing w:val="0"/>
          <w:sz w:val="18"/>
          <w:szCs w:val="18"/>
        </w:rPr>
        <w:t xml:space="preserve">   </w:t>
      </w:r>
      <w:r>
        <w:rPr>
          <w:rFonts w:eastAsia="黑体"/>
          <w:spacing w:val="0"/>
          <w:sz w:val="18"/>
          <w:szCs w:val="18"/>
        </w:rPr>
        <w:t>文</w:t>
      </w:r>
      <w:r>
        <w:rPr>
          <w:rFonts w:eastAsia="黑体"/>
          <w:spacing w:val="0"/>
          <w:sz w:val="18"/>
          <w:szCs w:val="18"/>
        </w:rPr>
        <w:t xml:space="preserve"> </w:t>
      </w:r>
      <w:r>
        <w:rPr>
          <w:rFonts w:eastAsia="黑体"/>
          <w:spacing w:val="0"/>
          <w:sz w:val="18"/>
          <w:szCs w:val="18"/>
        </w:rPr>
        <w:t>章</w:t>
      </w:r>
      <w:r>
        <w:rPr>
          <w:rFonts w:eastAsia="黑体"/>
          <w:spacing w:val="0"/>
          <w:sz w:val="18"/>
          <w:szCs w:val="18"/>
        </w:rPr>
        <w:t xml:space="preserve"> </w:t>
      </w:r>
      <w:r>
        <w:rPr>
          <w:rFonts w:eastAsia="黑体"/>
          <w:spacing w:val="0"/>
          <w:sz w:val="18"/>
          <w:szCs w:val="18"/>
        </w:rPr>
        <w:t>编</w:t>
      </w:r>
      <w:r>
        <w:rPr>
          <w:rFonts w:eastAsia="黑体"/>
          <w:spacing w:val="0"/>
          <w:sz w:val="18"/>
          <w:szCs w:val="18"/>
        </w:rPr>
        <w:t xml:space="preserve"> </w:t>
      </w:r>
      <w:r>
        <w:rPr>
          <w:rFonts w:eastAsia="黑体"/>
          <w:spacing w:val="0"/>
          <w:sz w:val="18"/>
          <w:szCs w:val="18"/>
        </w:rPr>
        <w:t>号：</w:t>
      </w:r>
      <w:r>
        <w:rPr>
          <w:rFonts w:eastAsia="黑体"/>
          <w:spacing w:val="0"/>
          <w:sz w:val="18"/>
          <w:szCs w:val="18"/>
        </w:rPr>
        <w:t>2095-302X(0000)</w:t>
      </w:r>
      <w:r>
        <w:rPr>
          <w:rFonts w:eastAsia="黑体" w:hint="eastAsia"/>
          <w:spacing w:val="0"/>
          <w:sz w:val="18"/>
          <w:szCs w:val="18"/>
        </w:rPr>
        <w:t>0</w:t>
      </w:r>
      <w:r>
        <w:rPr>
          <w:rFonts w:eastAsia="黑体"/>
          <w:spacing w:val="0"/>
          <w:sz w:val="18"/>
          <w:szCs w:val="18"/>
        </w:rPr>
        <w:t>0-0</w:t>
      </w:r>
      <w:r>
        <w:rPr>
          <w:rFonts w:eastAsia="黑体" w:hint="eastAsia"/>
          <w:spacing w:val="0"/>
          <w:sz w:val="18"/>
          <w:szCs w:val="18"/>
        </w:rPr>
        <w:t>000</w:t>
      </w:r>
      <w:r>
        <w:rPr>
          <w:rFonts w:eastAsia="黑体"/>
          <w:spacing w:val="0"/>
          <w:sz w:val="18"/>
          <w:szCs w:val="18"/>
        </w:rPr>
        <w:t>-</w:t>
      </w:r>
      <w:r>
        <w:rPr>
          <w:rFonts w:eastAsia="黑体" w:hint="eastAsia"/>
          <w:spacing w:val="0"/>
          <w:sz w:val="18"/>
          <w:szCs w:val="18"/>
        </w:rPr>
        <w:t>00</w:t>
      </w:r>
    </w:p>
    <w:p w14:paraId="23245423" w14:textId="77777777" w:rsidR="00772B30" w:rsidRDefault="005004C6">
      <w:pPr>
        <w:pStyle w:val="aff"/>
        <w:spacing w:before="318" w:after="159" w:line="288" w:lineRule="auto"/>
        <w:ind w:left="0" w:right="0"/>
        <w:rPr>
          <w:sz w:val="28"/>
        </w:rPr>
      </w:pPr>
      <w:r>
        <w:rPr>
          <w:spacing w:val="2"/>
          <w:sz w:val="28"/>
          <w:szCs w:val="28"/>
        </w:rPr>
        <w:t>英文题目</w:t>
      </w:r>
      <w:r>
        <w:rPr>
          <w:spacing w:val="2"/>
          <w:sz w:val="28"/>
          <w:szCs w:val="28"/>
        </w:rPr>
        <w:t>(4</w:t>
      </w:r>
      <w:r>
        <w:rPr>
          <w:spacing w:val="2"/>
          <w:sz w:val="28"/>
          <w:szCs w:val="28"/>
        </w:rPr>
        <w:t>号新罗粗体</w:t>
      </w:r>
      <w:r>
        <w:rPr>
          <w:spacing w:val="2"/>
          <w:sz w:val="28"/>
          <w:szCs w:val="28"/>
        </w:rPr>
        <w:t>Times new roman</w:t>
      </w:r>
      <w:r>
        <w:rPr>
          <w:rFonts w:hint="eastAsia"/>
          <w:spacing w:val="2"/>
          <w:sz w:val="28"/>
          <w:szCs w:val="28"/>
        </w:rPr>
        <w:t>，</w:t>
      </w:r>
      <w:r>
        <w:rPr>
          <w:spacing w:val="2"/>
          <w:sz w:val="28"/>
          <w:szCs w:val="28"/>
        </w:rPr>
        <w:t>居中占三行</w:t>
      </w:r>
      <w:r>
        <w:rPr>
          <w:rFonts w:hint="eastAsia"/>
          <w:spacing w:val="2"/>
          <w:sz w:val="28"/>
          <w:szCs w:val="28"/>
        </w:rPr>
        <w:t>，</w:t>
      </w:r>
      <w:r>
        <w:rPr>
          <w:spacing w:val="2"/>
          <w:sz w:val="28"/>
          <w:szCs w:val="28"/>
        </w:rPr>
        <w:t>首字母大写</w:t>
      </w:r>
      <w:r>
        <w:rPr>
          <w:rFonts w:hint="eastAsia"/>
          <w:spacing w:val="2"/>
          <w:sz w:val="28"/>
          <w:szCs w:val="28"/>
        </w:rPr>
        <w:t>，</w:t>
      </w:r>
      <w:r>
        <w:rPr>
          <w:spacing w:val="2"/>
          <w:sz w:val="28"/>
          <w:szCs w:val="28"/>
        </w:rPr>
        <w:t>余小写</w:t>
      </w:r>
      <w:r>
        <w:rPr>
          <w:spacing w:val="2"/>
          <w:sz w:val="28"/>
          <w:szCs w:val="28"/>
        </w:rPr>
        <w:t>)</w:t>
      </w:r>
    </w:p>
    <w:p w14:paraId="43BC869A" w14:textId="77777777" w:rsidR="00772B30" w:rsidRDefault="005004C6">
      <w:pPr>
        <w:pStyle w:val="310"/>
        <w:spacing w:before="0" w:after="0" w:line="240" w:lineRule="atLeast"/>
        <w:rPr>
          <w:rFonts w:eastAsia="宋体"/>
          <w:bCs w:val="0"/>
          <w:spacing w:val="0"/>
        </w:rPr>
      </w:pPr>
      <w:r>
        <w:rPr>
          <w:rFonts w:eastAsia="宋体"/>
          <w:spacing w:val="0"/>
        </w:rPr>
        <w:t>ZUO Zhe</w:t>
      </w:r>
      <w:r>
        <w:rPr>
          <w:rFonts w:eastAsia="宋体" w:hint="eastAsia"/>
          <w:spacing w:val="0"/>
        </w:rPr>
        <w:t>y</w:t>
      </w:r>
      <w:r>
        <w:rPr>
          <w:rFonts w:eastAsia="宋体"/>
          <w:spacing w:val="0"/>
        </w:rPr>
        <w:t>i</w:t>
      </w:r>
      <w:r>
        <w:rPr>
          <w:rFonts w:eastAsia="宋体" w:hint="eastAsia"/>
          <w:spacing w:val="0"/>
          <w:vertAlign w:val="superscript"/>
        </w:rPr>
        <w:t>1,2</w:t>
      </w:r>
      <w:r>
        <w:rPr>
          <w:rFonts w:hint="eastAsia"/>
          <w:spacing w:val="0"/>
        </w:rPr>
        <w:t xml:space="preserve">, </w:t>
      </w:r>
      <w:r>
        <w:rPr>
          <w:rFonts w:eastAsia="宋体"/>
          <w:spacing w:val="0"/>
        </w:rPr>
        <w:t>ZUO Zheer</w:t>
      </w:r>
      <w:r>
        <w:rPr>
          <w:rFonts w:eastAsia="宋体" w:hint="eastAsia"/>
          <w:spacing w:val="0"/>
          <w:vertAlign w:val="superscript"/>
        </w:rPr>
        <w:t>2</w:t>
      </w:r>
    </w:p>
    <w:p w14:paraId="32848B27" w14:textId="77777777" w:rsidR="00772B30" w:rsidRDefault="005004C6">
      <w:pPr>
        <w:spacing w:line="240" w:lineRule="atLeast"/>
        <w:ind w:firstLine="0"/>
        <w:jc w:val="center"/>
        <w:rPr>
          <w:rFonts w:eastAsia="宋体"/>
          <w:spacing w:val="0"/>
          <w:sz w:val="15"/>
          <w:szCs w:val="15"/>
        </w:rPr>
      </w:pPr>
      <w:bookmarkStart w:id="2" w:name="OLE_LINK12"/>
      <w:r>
        <w:rPr>
          <w:rFonts w:eastAsia="宋体"/>
          <w:bCs/>
          <w:iCs/>
          <w:sz w:val="15"/>
          <w:szCs w:val="15"/>
        </w:rPr>
        <w:t>(</w:t>
      </w:r>
      <w:bookmarkEnd w:id="2"/>
      <w:r>
        <w:rPr>
          <w:rFonts w:eastAsia="宋体"/>
          <w:spacing w:val="0"/>
          <w:sz w:val="15"/>
          <w:szCs w:val="15"/>
        </w:rPr>
        <w:t xml:space="preserve">1. </w:t>
      </w:r>
      <w:r>
        <w:rPr>
          <w:rFonts w:eastAsia="宋体"/>
          <w:spacing w:val="0"/>
          <w:sz w:val="15"/>
          <w:szCs w:val="15"/>
        </w:rPr>
        <w:t>单位全称</w:t>
      </w:r>
      <w:r>
        <w:rPr>
          <w:rFonts w:eastAsia="宋体"/>
          <w:spacing w:val="0"/>
          <w:sz w:val="15"/>
          <w:szCs w:val="15"/>
        </w:rPr>
        <w:t xml:space="preserve">, </w:t>
      </w:r>
      <w:r>
        <w:rPr>
          <w:rFonts w:eastAsia="宋体"/>
          <w:spacing w:val="0"/>
          <w:sz w:val="15"/>
          <w:szCs w:val="15"/>
        </w:rPr>
        <w:t>所在市</w:t>
      </w:r>
      <w:r>
        <w:rPr>
          <w:rFonts w:eastAsia="宋体"/>
          <w:spacing w:val="0"/>
          <w:sz w:val="15"/>
          <w:szCs w:val="15"/>
        </w:rPr>
        <w:t xml:space="preserve"> </w:t>
      </w:r>
      <w:r>
        <w:rPr>
          <w:rFonts w:eastAsia="宋体"/>
          <w:spacing w:val="0"/>
          <w:sz w:val="15"/>
          <w:szCs w:val="15"/>
        </w:rPr>
        <w:t>所在省</w:t>
      </w:r>
      <w:r>
        <w:rPr>
          <w:rFonts w:eastAsia="宋体"/>
          <w:spacing w:val="0"/>
          <w:sz w:val="15"/>
          <w:szCs w:val="15"/>
        </w:rPr>
        <w:t xml:space="preserve"> </w:t>
      </w:r>
      <w:r>
        <w:rPr>
          <w:rFonts w:eastAsia="宋体"/>
          <w:spacing w:val="0"/>
          <w:sz w:val="15"/>
          <w:szCs w:val="15"/>
        </w:rPr>
        <w:t>邮编</w:t>
      </w:r>
      <w:r>
        <w:rPr>
          <w:rFonts w:eastAsia="宋体"/>
          <w:spacing w:val="0"/>
          <w:sz w:val="15"/>
          <w:szCs w:val="15"/>
        </w:rPr>
        <w:t>, China;</w:t>
      </w:r>
    </w:p>
    <w:p w14:paraId="21DB1C67" w14:textId="77777777" w:rsidR="00772B30" w:rsidRDefault="005004C6">
      <w:pPr>
        <w:pStyle w:val="34"/>
        <w:spacing w:after="0" w:line="240" w:lineRule="atLeast"/>
        <w:ind w:left="0" w:right="0"/>
        <w:jc w:val="center"/>
        <w:rPr>
          <w:rFonts w:eastAsia="宋体"/>
          <w:bCs/>
          <w:iCs/>
          <w:spacing w:val="0"/>
          <w:sz w:val="15"/>
          <w:szCs w:val="15"/>
        </w:rPr>
      </w:pPr>
      <w:r>
        <w:rPr>
          <w:rFonts w:eastAsia="宋体"/>
          <w:spacing w:val="0"/>
          <w:sz w:val="15"/>
          <w:szCs w:val="15"/>
        </w:rPr>
        <w:t xml:space="preserve">2. </w:t>
      </w:r>
      <w:r>
        <w:rPr>
          <w:rFonts w:eastAsia="宋体"/>
          <w:spacing w:val="0"/>
          <w:sz w:val="15"/>
          <w:szCs w:val="15"/>
        </w:rPr>
        <w:t>单位全称</w:t>
      </w:r>
      <w:r>
        <w:rPr>
          <w:rFonts w:eastAsia="宋体"/>
          <w:spacing w:val="0"/>
          <w:sz w:val="15"/>
          <w:szCs w:val="15"/>
        </w:rPr>
        <w:t xml:space="preserve">, </w:t>
      </w:r>
      <w:r>
        <w:rPr>
          <w:rFonts w:eastAsia="宋体"/>
          <w:spacing w:val="0"/>
          <w:sz w:val="15"/>
          <w:szCs w:val="15"/>
        </w:rPr>
        <w:t>所在市</w:t>
      </w:r>
      <w:r>
        <w:rPr>
          <w:rFonts w:eastAsia="宋体"/>
          <w:spacing w:val="0"/>
          <w:sz w:val="15"/>
          <w:szCs w:val="15"/>
        </w:rPr>
        <w:t xml:space="preserve"> </w:t>
      </w:r>
      <w:r>
        <w:rPr>
          <w:rFonts w:eastAsia="宋体"/>
          <w:spacing w:val="0"/>
          <w:sz w:val="15"/>
          <w:szCs w:val="15"/>
        </w:rPr>
        <w:t>所在省</w:t>
      </w:r>
      <w:r>
        <w:rPr>
          <w:rFonts w:eastAsia="宋体"/>
          <w:spacing w:val="0"/>
          <w:sz w:val="15"/>
          <w:szCs w:val="15"/>
        </w:rPr>
        <w:t xml:space="preserve"> </w:t>
      </w:r>
      <w:r>
        <w:rPr>
          <w:rFonts w:eastAsia="宋体"/>
          <w:spacing w:val="0"/>
          <w:sz w:val="15"/>
          <w:szCs w:val="15"/>
        </w:rPr>
        <w:t>邮编</w:t>
      </w:r>
      <w:r>
        <w:rPr>
          <w:rFonts w:eastAsia="宋体"/>
          <w:spacing w:val="0"/>
          <w:sz w:val="15"/>
          <w:szCs w:val="15"/>
        </w:rPr>
        <w:t>, China</w:t>
      </w:r>
      <w:r>
        <w:rPr>
          <w:rFonts w:eastAsia="宋体"/>
          <w:bCs/>
          <w:iCs/>
          <w:sz w:val="15"/>
          <w:szCs w:val="15"/>
        </w:rPr>
        <w:t xml:space="preserve">)   </w:t>
      </w:r>
      <w:r>
        <w:rPr>
          <w:rFonts w:eastAsia="宋体"/>
          <w:sz w:val="15"/>
          <w:szCs w:val="15"/>
        </w:rPr>
        <w:t>6</w:t>
      </w:r>
      <w:r>
        <w:rPr>
          <w:rFonts w:eastAsia="宋体"/>
          <w:sz w:val="15"/>
          <w:szCs w:val="15"/>
        </w:rPr>
        <w:t>号新罗体居中</w:t>
      </w:r>
    </w:p>
    <w:p w14:paraId="6DDD6EF6" w14:textId="77777777" w:rsidR="00772B30" w:rsidRDefault="005004C6">
      <w:pPr>
        <w:spacing w:before="190" w:line="240" w:lineRule="atLeast"/>
        <w:ind w:left="428" w:right="428" w:firstLine="0"/>
        <w:rPr>
          <w:sz w:val="18"/>
          <w:szCs w:val="18"/>
        </w:rPr>
      </w:pPr>
      <w:r>
        <w:rPr>
          <w:b/>
          <w:spacing w:val="0"/>
          <w:sz w:val="18"/>
          <w:szCs w:val="18"/>
        </w:rPr>
        <w:t xml:space="preserve">Abstract: </w:t>
      </w:r>
      <w:r>
        <w:rPr>
          <w:rFonts w:ascii="宋体" w:eastAsia="宋体" w:hAnsi="宋体" w:hint="eastAsia"/>
          <w:bCs/>
          <w:spacing w:val="0"/>
          <w:sz w:val="18"/>
          <w:szCs w:val="18"/>
        </w:rPr>
        <w:t>小</w:t>
      </w:r>
      <w:r>
        <w:rPr>
          <w:rFonts w:eastAsia="宋体"/>
          <w:sz w:val="18"/>
          <w:szCs w:val="18"/>
        </w:rPr>
        <w:t>5</w:t>
      </w:r>
      <w:r>
        <w:rPr>
          <w:rFonts w:eastAsia="宋体" w:hAnsi="宋体"/>
          <w:sz w:val="18"/>
          <w:szCs w:val="18"/>
        </w:rPr>
        <w:t>号</w:t>
      </w:r>
      <w:r>
        <w:rPr>
          <w:rFonts w:eastAsia="楷体" w:hAnsi="楷体" w:hint="eastAsia"/>
          <w:sz w:val="18"/>
          <w:szCs w:val="18"/>
        </w:rPr>
        <w:t>(</w:t>
      </w:r>
      <w:r>
        <w:rPr>
          <w:rFonts w:eastAsia="楷体" w:hAnsi="楷体"/>
          <w:sz w:val="18"/>
          <w:szCs w:val="18"/>
        </w:rPr>
        <w:t>9</w:t>
      </w:r>
      <w:r>
        <w:rPr>
          <w:rFonts w:ascii="宋体" w:eastAsia="宋体" w:hAnsi="宋体" w:hint="eastAsia"/>
          <w:sz w:val="18"/>
          <w:szCs w:val="18"/>
        </w:rPr>
        <w:t>磅</w:t>
      </w:r>
      <w:r>
        <w:rPr>
          <w:rFonts w:eastAsia="楷体" w:hAnsi="楷体"/>
          <w:sz w:val="18"/>
          <w:szCs w:val="18"/>
        </w:rPr>
        <w:t>)</w:t>
      </w:r>
      <w:r>
        <w:rPr>
          <w:rFonts w:eastAsia="宋体" w:hAnsi="宋体"/>
          <w:sz w:val="18"/>
          <w:szCs w:val="18"/>
        </w:rPr>
        <w:t>新罗体</w:t>
      </w:r>
      <w:r>
        <w:rPr>
          <w:rFonts w:eastAsia="宋体"/>
          <w:sz w:val="18"/>
          <w:szCs w:val="18"/>
        </w:rPr>
        <w:t>Times new roman</w:t>
      </w:r>
      <w:r>
        <w:rPr>
          <w:rFonts w:eastAsia="宋体" w:hAnsi="宋体"/>
          <w:sz w:val="18"/>
          <w:szCs w:val="18"/>
        </w:rPr>
        <w:t>，两边各缩两格，</w:t>
      </w:r>
      <w:r>
        <w:rPr>
          <w:rFonts w:eastAsia="宋体" w:hAnsi="宋体" w:hint="eastAsia"/>
          <w:sz w:val="18"/>
          <w:szCs w:val="18"/>
        </w:rPr>
        <w:t>内容与中文对应</w:t>
      </w:r>
      <w:r>
        <w:rPr>
          <w:rFonts w:eastAsia="宋体" w:hAnsi="宋体" w:hint="eastAsia"/>
          <w:sz w:val="18"/>
          <w:szCs w:val="18"/>
        </w:rPr>
        <w:t>.</w:t>
      </w:r>
    </w:p>
    <w:p w14:paraId="62F6C183" w14:textId="77777777" w:rsidR="00772B30" w:rsidRDefault="005004C6">
      <w:pPr>
        <w:spacing w:after="318" w:line="240" w:lineRule="atLeast"/>
        <w:ind w:left="428" w:right="428" w:firstLine="0"/>
        <w:rPr>
          <w:rFonts w:eastAsia="宋体" w:hAnsi="宋体" w:hint="eastAsia"/>
          <w:sz w:val="18"/>
          <w:szCs w:val="18"/>
        </w:rPr>
      </w:pPr>
      <w:r>
        <w:rPr>
          <w:b/>
          <w:spacing w:val="0"/>
          <w:sz w:val="18"/>
          <w:szCs w:val="18"/>
        </w:rPr>
        <w:t xml:space="preserve">Keywords: </w:t>
      </w:r>
      <w:r>
        <w:rPr>
          <w:rFonts w:ascii="宋体" w:eastAsia="宋体" w:hAnsi="宋体" w:hint="eastAsia"/>
          <w:bCs/>
          <w:spacing w:val="0"/>
          <w:sz w:val="18"/>
          <w:szCs w:val="18"/>
        </w:rPr>
        <w:t>小</w:t>
      </w:r>
      <w:r>
        <w:rPr>
          <w:rFonts w:eastAsia="宋体"/>
          <w:sz w:val="18"/>
          <w:szCs w:val="18"/>
        </w:rPr>
        <w:t>5</w:t>
      </w:r>
      <w:r>
        <w:rPr>
          <w:rFonts w:eastAsia="宋体" w:hAnsi="宋体"/>
          <w:sz w:val="18"/>
          <w:szCs w:val="18"/>
        </w:rPr>
        <w:t>号</w:t>
      </w:r>
      <w:r>
        <w:rPr>
          <w:rFonts w:eastAsia="楷体" w:hAnsi="楷体" w:hint="eastAsia"/>
          <w:sz w:val="18"/>
          <w:szCs w:val="18"/>
        </w:rPr>
        <w:t>(</w:t>
      </w:r>
      <w:r>
        <w:rPr>
          <w:rFonts w:eastAsia="楷体" w:hAnsi="楷体"/>
          <w:sz w:val="18"/>
          <w:szCs w:val="18"/>
        </w:rPr>
        <w:t>9</w:t>
      </w:r>
      <w:r>
        <w:rPr>
          <w:rFonts w:ascii="宋体" w:eastAsia="宋体" w:hAnsi="宋体" w:hint="eastAsia"/>
          <w:sz w:val="18"/>
          <w:szCs w:val="18"/>
        </w:rPr>
        <w:t>磅</w:t>
      </w:r>
      <w:r>
        <w:rPr>
          <w:rFonts w:eastAsia="楷体" w:hAnsi="楷体"/>
          <w:sz w:val="18"/>
          <w:szCs w:val="18"/>
        </w:rPr>
        <w:t>)</w:t>
      </w:r>
      <w:r>
        <w:rPr>
          <w:rFonts w:eastAsia="宋体" w:hAnsi="宋体"/>
          <w:sz w:val="18"/>
          <w:szCs w:val="18"/>
        </w:rPr>
        <w:t>新罗体</w:t>
      </w:r>
      <w:r>
        <w:rPr>
          <w:rFonts w:eastAsia="宋体"/>
          <w:sz w:val="18"/>
          <w:szCs w:val="18"/>
        </w:rPr>
        <w:t>Times new roman</w:t>
      </w:r>
      <w:r>
        <w:rPr>
          <w:rFonts w:eastAsia="宋体" w:hAnsi="宋体"/>
          <w:sz w:val="18"/>
          <w:szCs w:val="18"/>
        </w:rPr>
        <w:t>，各关键词之间以分号间隔，</w:t>
      </w:r>
      <w:r>
        <w:rPr>
          <w:rFonts w:ascii="宋体" w:eastAsia="宋体" w:hAnsi="宋体" w:hint="eastAsia"/>
          <w:sz w:val="18"/>
          <w:szCs w:val="18"/>
        </w:rPr>
        <w:t>≥</w:t>
      </w:r>
      <w:r>
        <w:rPr>
          <w:rFonts w:eastAsia="宋体"/>
          <w:sz w:val="18"/>
          <w:szCs w:val="18"/>
        </w:rPr>
        <w:t>5</w:t>
      </w:r>
      <w:r>
        <w:rPr>
          <w:rFonts w:eastAsia="宋体" w:hAnsi="宋体"/>
          <w:sz w:val="18"/>
          <w:szCs w:val="18"/>
        </w:rPr>
        <w:t>个，请注意中英文完全对照，缩写词须全称</w:t>
      </w:r>
    </w:p>
    <w:p w14:paraId="2F6A9908" w14:textId="77777777" w:rsidR="00772B30" w:rsidRDefault="005004C6">
      <w:pPr>
        <w:spacing w:after="318" w:line="240" w:lineRule="atLeast"/>
        <w:ind w:left="428" w:right="428" w:firstLine="0"/>
      </w:pPr>
      <w:r>
        <w:rPr>
          <w:rFonts w:hint="eastAsia"/>
          <w:color w:val="FF0000"/>
          <w:spacing w:val="0"/>
        </w:rPr>
        <w:t>以下正文双栏排</w:t>
      </w:r>
      <w:r>
        <w:rPr>
          <w:rFonts w:hint="eastAsia"/>
          <w:color w:val="FF0000"/>
          <w:spacing w:val="0"/>
        </w:rPr>
        <w:t>(</w:t>
      </w:r>
      <w:r>
        <w:rPr>
          <w:rFonts w:hint="eastAsia"/>
          <w:color w:val="FF0000"/>
        </w:rPr>
        <w:t>中文用宋体，西文用</w:t>
      </w:r>
      <w:r>
        <w:rPr>
          <w:color w:val="FF0000"/>
        </w:rPr>
        <w:t>新罗体</w:t>
      </w:r>
      <w:r>
        <w:rPr>
          <w:color w:val="FF0000"/>
        </w:rPr>
        <w:t>Times new roman</w:t>
      </w:r>
      <w:r>
        <w:rPr>
          <w:rFonts w:hint="eastAsia"/>
          <w:color w:val="FF0000"/>
          <w:spacing w:val="0"/>
        </w:rPr>
        <w:t>)</w:t>
      </w:r>
    </w:p>
    <w:p w14:paraId="277D849A" w14:textId="77777777" w:rsidR="00772B30" w:rsidRDefault="00772B30">
      <w:pPr>
        <w:pStyle w:val="Date1"/>
        <w:spacing w:after="0" w:line="293" w:lineRule="auto"/>
        <w:ind w:left="0" w:firstLine="420"/>
        <w:rPr>
          <w:sz w:val="21"/>
          <w:szCs w:val="21"/>
        </w:rPr>
        <w:sectPr w:rsidR="00772B30" w:rsidSect="005004C6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orient="landscape"/>
          <w:pgMar w:top="1588" w:right="1134" w:bottom="907" w:left="1134" w:header="567" w:footer="907" w:gutter="0"/>
          <w:pgNumType w:start="82"/>
          <w:cols w:space="720"/>
          <w:titlePg/>
          <w:docGrid w:linePitch="286"/>
        </w:sectPr>
      </w:pPr>
    </w:p>
    <w:p w14:paraId="1554C05F" w14:textId="77777777" w:rsidR="00772B30" w:rsidRDefault="005004C6">
      <w:pPr>
        <w:spacing w:before="159" w:after="159" w:line="288" w:lineRule="auto"/>
        <w:ind w:firstLine="0"/>
        <w:rPr>
          <w:rFonts w:eastAsia="黑体"/>
          <w:spacing w:val="0"/>
          <w:sz w:val="28"/>
          <w:szCs w:val="28"/>
        </w:rPr>
      </w:pPr>
      <w:r>
        <w:rPr>
          <w:rFonts w:eastAsia="黑体"/>
          <w:spacing w:val="0"/>
          <w:sz w:val="28"/>
          <w:szCs w:val="28"/>
        </w:rPr>
        <w:t xml:space="preserve">1  </w:t>
      </w:r>
      <w:r>
        <w:rPr>
          <w:rFonts w:eastAsia="黑体" w:hAnsi="黑体"/>
          <w:bCs/>
          <w:spacing w:val="0"/>
          <w:sz w:val="28"/>
          <w:szCs w:val="28"/>
        </w:rPr>
        <w:t>一级标题</w:t>
      </w:r>
      <w:r>
        <w:rPr>
          <w:rFonts w:eastAsia="黑体"/>
          <w:sz w:val="28"/>
          <w:szCs w:val="28"/>
        </w:rPr>
        <w:t>(4</w:t>
      </w:r>
      <w:r>
        <w:rPr>
          <w:rFonts w:eastAsia="黑体" w:hAnsi="黑体"/>
          <w:sz w:val="28"/>
          <w:szCs w:val="28"/>
        </w:rPr>
        <w:t>号黑体，占二行</w:t>
      </w:r>
      <w:r>
        <w:rPr>
          <w:rFonts w:eastAsia="黑体"/>
          <w:sz w:val="28"/>
          <w:szCs w:val="28"/>
        </w:rPr>
        <w:t>)</w:t>
      </w:r>
    </w:p>
    <w:p w14:paraId="6F64A75E" w14:textId="77777777" w:rsidR="00772B30" w:rsidRDefault="005004C6">
      <w:pPr>
        <w:spacing w:line="288" w:lineRule="auto"/>
        <w:ind w:firstLine="0"/>
        <w:rPr>
          <w:rFonts w:eastAsia="黑体"/>
        </w:rPr>
      </w:pPr>
      <w:r>
        <w:rPr>
          <w:rFonts w:eastAsia="黑体"/>
          <w:spacing w:val="0"/>
        </w:rPr>
        <w:t xml:space="preserve">1.1 </w:t>
      </w:r>
      <w:r>
        <w:rPr>
          <w:rFonts w:eastAsia="黑体" w:hint="eastAsia"/>
          <w:spacing w:val="0"/>
        </w:rPr>
        <w:t xml:space="preserve"> </w:t>
      </w:r>
      <w:r>
        <w:rPr>
          <w:rFonts w:eastAsia="黑体" w:hAnsi="黑体"/>
          <w:bCs/>
          <w:spacing w:val="0"/>
        </w:rPr>
        <w:t>二级标题</w:t>
      </w:r>
      <w:r>
        <w:rPr>
          <w:rFonts w:eastAsia="黑体"/>
        </w:rPr>
        <w:t>(5</w:t>
      </w:r>
      <w:r>
        <w:rPr>
          <w:rFonts w:eastAsia="黑体" w:hAnsi="黑体"/>
        </w:rPr>
        <w:t>号黑体，占一行</w:t>
      </w:r>
      <w:r>
        <w:rPr>
          <w:rFonts w:eastAsia="黑体"/>
        </w:rPr>
        <w:t>)</w:t>
      </w:r>
    </w:p>
    <w:p w14:paraId="0375BD75" w14:textId="77777777" w:rsidR="00772B30" w:rsidRDefault="005004C6">
      <w:pPr>
        <w:spacing w:line="288" w:lineRule="auto"/>
        <w:ind w:firstLine="0"/>
        <w:rPr>
          <w:rFonts w:eastAsia="黑体"/>
          <w:spacing w:val="0"/>
        </w:rPr>
      </w:pPr>
      <w:r>
        <w:rPr>
          <w:rFonts w:eastAsia="宋体" w:hAnsi="宋体" w:hint="eastAsia"/>
          <w:spacing w:val="0"/>
        </w:rPr>
        <w:t xml:space="preserve">1.1.1  </w:t>
      </w:r>
      <w:r>
        <w:rPr>
          <w:rFonts w:eastAsia="楷体" w:hAnsi="楷体"/>
          <w:spacing w:val="0"/>
        </w:rPr>
        <w:t>三级标题</w:t>
      </w:r>
      <w:r>
        <w:t>(</w:t>
      </w:r>
      <w:r>
        <w:rPr>
          <w:rFonts w:eastAsia="楷体"/>
        </w:rPr>
        <w:t>5</w:t>
      </w:r>
      <w:r>
        <w:rPr>
          <w:rFonts w:eastAsia="楷体" w:hAnsi="楷体"/>
        </w:rPr>
        <w:t>号楷体，占一行</w:t>
      </w:r>
      <w:r>
        <w:t>)</w:t>
      </w:r>
    </w:p>
    <w:p w14:paraId="56F1F22A" w14:textId="77777777" w:rsidR="00772B30" w:rsidRDefault="005004C6">
      <w:pPr>
        <w:rPr>
          <w:rFonts w:eastAsia="宋体"/>
        </w:rPr>
      </w:pPr>
      <w:r>
        <w:rPr>
          <w:rFonts w:eastAsia="宋体"/>
          <w:color w:val="FF0000"/>
        </w:rPr>
        <w:t>正文</w:t>
      </w:r>
      <w:r>
        <w:rPr>
          <w:rFonts w:eastAsia="宋体"/>
        </w:rPr>
        <w:t>用</w:t>
      </w:r>
      <w:r>
        <w:rPr>
          <w:rFonts w:eastAsia="宋体"/>
        </w:rPr>
        <w:t>5</w:t>
      </w:r>
      <w:r>
        <w:rPr>
          <w:rFonts w:eastAsia="宋体"/>
        </w:rPr>
        <w:t>号宋体。行距</w:t>
      </w:r>
      <w:r>
        <w:rPr>
          <w:rFonts w:eastAsia="宋体"/>
        </w:rPr>
        <w:t>15.7</w:t>
      </w:r>
      <w:r>
        <w:rPr>
          <w:rFonts w:eastAsia="宋体"/>
        </w:rPr>
        <w:t>磅。</w:t>
      </w:r>
    </w:p>
    <w:p w14:paraId="1AE42C19" w14:textId="77777777" w:rsidR="00772B30" w:rsidRDefault="005004C6">
      <w:r>
        <w:rPr>
          <w:i/>
          <w:iCs/>
          <w:color w:val="FF0000"/>
        </w:rPr>
        <w:t>变量</w:t>
      </w:r>
      <w:r>
        <w:t>用</w:t>
      </w:r>
      <w:r>
        <w:rPr>
          <w:i/>
        </w:rPr>
        <w:t>斜体</w:t>
      </w:r>
      <w:r>
        <w:rPr>
          <w:rFonts w:hint="eastAsia"/>
        </w:rPr>
        <w:t>。</w:t>
      </w:r>
    </w:p>
    <w:p w14:paraId="3E7C71B5" w14:textId="77777777" w:rsidR="00772B30" w:rsidRDefault="005004C6">
      <w:r>
        <w:rPr>
          <w:i/>
          <w:iCs/>
          <w:color w:val="FF0000"/>
        </w:rPr>
        <w:t>矩阵</w:t>
      </w:r>
      <w:r>
        <w:rPr>
          <w:rFonts w:hint="eastAsia"/>
          <w:i/>
          <w:iCs/>
          <w:color w:val="FF0000"/>
        </w:rPr>
        <w:t>，</w:t>
      </w:r>
      <w:r>
        <w:rPr>
          <w:i/>
          <w:iCs/>
          <w:color w:val="FF0000"/>
        </w:rPr>
        <w:t>矢量</w:t>
      </w:r>
      <w:r>
        <w:rPr>
          <w:rFonts w:hint="eastAsia"/>
          <w:i/>
          <w:iCs/>
          <w:color w:val="FF0000"/>
        </w:rPr>
        <w:t>/</w:t>
      </w:r>
      <w:r>
        <w:rPr>
          <w:i/>
          <w:iCs/>
          <w:color w:val="FF0000"/>
        </w:rPr>
        <w:t>向量</w:t>
      </w:r>
      <w:r>
        <w:t>用</w:t>
      </w:r>
      <w:r>
        <w:rPr>
          <w:b/>
          <w:bCs/>
          <w:i/>
          <w:iCs/>
        </w:rPr>
        <w:t>黑斜体</w:t>
      </w:r>
      <w:r>
        <w:rPr>
          <w:rFonts w:hint="eastAsia"/>
        </w:rPr>
        <w:t>。</w:t>
      </w:r>
    </w:p>
    <w:p w14:paraId="4722F030" w14:textId="77777777" w:rsidR="00772B30" w:rsidRDefault="005004C6">
      <w:pPr>
        <w:spacing w:line="240" w:lineRule="atLeast"/>
        <w:ind w:firstLine="0"/>
        <w:rPr>
          <w:rFonts w:eastAsia="宋体" w:hAnsi="宋体" w:hint="eastAsia"/>
        </w:rPr>
      </w:pPr>
      <w:r>
        <w:rPr>
          <w:rFonts w:eastAsia="宋体" w:hAnsi="宋体"/>
          <w:color w:val="FF0000"/>
        </w:rPr>
        <w:t>标准函数</w:t>
      </w:r>
      <w:r>
        <w:rPr>
          <w:rFonts w:eastAsia="宋体" w:hAnsi="宋体"/>
        </w:rPr>
        <w:t>用正体。</w:t>
      </w:r>
    </w:p>
    <w:p w14:paraId="22654D90" w14:textId="77777777" w:rsidR="00772B30" w:rsidRDefault="005004C6">
      <w:pPr>
        <w:rPr>
          <w:rFonts w:eastAsia="宋体"/>
        </w:rPr>
      </w:pPr>
      <w:r>
        <w:rPr>
          <w:rFonts w:eastAsia="宋体" w:hAnsi="宋体" w:hint="eastAsia"/>
          <w:color w:val="FF0000"/>
        </w:rPr>
        <w:t>首</w:t>
      </w:r>
      <w:r>
        <w:rPr>
          <w:rFonts w:eastAsia="宋体" w:hAnsi="宋体"/>
          <w:color w:val="FF0000"/>
        </w:rPr>
        <w:t>页左下页脚处</w:t>
      </w:r>
      <w:r>
        <w:rPr>
          <w:rFonts w:eastAsia="宋体" w:hAnsi="宋体"/>
        </w:rPr>
        <w:t>可提供基金项目情况和第一作者及通信作者简介，</w:t>
      </w:r>
      <w:r>
        <w:rPr>
          <w:rFonts w:eastAsia="宋体"/>
        </w:rPr>
        <w:t>6</w:t>
      </w:r>
      <w:r>
        <w:rPr>
          <w:rFonts w:eastAsia="宋体" w:hAnsi="宋体"/>
        </w:rPr>
        <w:t>号宋体。</w:t>
      </w:r>
    </w:p>
    <w:p w14:paraId="235D44E9" w14:textId="77777777" w:rsidR="00772B30" w:rsidRDefault="005004C6">
      <w:pPr>
        <w:rPr>
          <w:rFonts w:eastAsia="宋体"/>
        </w:rPr>
      </w:pPr>
      <w:r>
        <w:rPr>
          <w:rFonts w:eastAsia="宋体" w:hAnsi="宋体"/>
          <w:color w:val="FF0000"/>
        </w:rPr>
        <w:t>全文</w:t>
      </w:r>
      <w:r>
        <w:rPr>
          <w:rFonts w:eastAsia="宋体" w:hAnsi="宋体"/>
        </w:rPr>
        <w:t>长度为</w:t>
      </w:r>
      <w:r>
        <w:rPr>
          <w:rFonts w:eastAsia="宋体"/>
        </w:rPr>
        <w:t>4~5</w:t>
      </w:r>
      <w:r>
        <w:rPr>
          <w:rFonts w:eastAsia="宋体" w:hAnsi="宋体"/>
        </w:rPr>
        <w:t>页。</w:t>
      </w:r>
    </w:p>
    <w:p w14:paraId="4C296FF1" w14:textId="77777777" w:rsidR="00772B30" w:rsidRDefault="005004C6">
      <w:pPr>
        <w:rPr>
          <w:rFonts w:eastAsia="宋体" w:hAnsi="宋体" w:hint="eastAsia"/>
        </w:rPr>
      </w:pPr>
      <w:r>
        <w:rPr>
          <w:rFonts w:ascii="宋体" w:eastAsia="宋体" w:hAnsi="宋体"/>
          <w:color w:val="FF0000"/>
        </w:rPr>
        <w:t>图号</w:t>
      </w:r>
      <w:r>
        <w:rPr>
          <w:rFonts w:eastAsia="宋体" w:hAnsi="宋体"/>
        </w:rPr>
        <w:t>按全文统一编号；图题在图下居中，用小</w:t>
      </w:r>
      <w:r>
        <w:rPr>
          <w:rFonts w:eastAsia="宋体"/>
        </w:rPr>
        <w:t>5</w:t>
      </w:r>
      <w:r>
        <w:rPr>
          <w:rFonts w:eastAsia="宋体" w:hAnsi="宋体"/>
        </w:rPr>
        <w:t>号宋体；图中各小图用英文字母</w:t>
      </w:r>
      <w:r>
        <w:rPr>
          <w:rFonts w:eastAsia="宋体"/>
        </w:rPr>
        <w:t xml:space="preserve">(a), (b), </w:t>
      </w:r>
      <w:r>
        <w:rPr>
          <w:rFonts w:ascii="黑体" w:eastAsia="黑体" w:hAnsi="黑体" w:hint="eastAsia"/>
        </w:rPr>
        <w:t>……</w:t>
      </w:r>
      <w:r>
        <w:rPr>
          <w:rFonts w:eastAsia="宋体" w:hAnsi="宋体"/>
        </w:rPr>
        <w:t>依次编号，图中文字用</w:t>
      </w:r>
      <w:r>
        <w:rPr>
          <w:rFonts w:eastAsia="宋体"/>
        </w:rPr>
        <w:t>6</w:t>
      </w:r>
      <w:r>
        <w:rPr>
          <w:rFonts w:eastAsia="宋体" w:hAnsi="宋体"/>
        </w:rPr>
        <w:t>号</w:t>
      </w:r>
      <w:r>
        <w:rPr>
          <w:rFonts w:eastAsia="宋体" w:hAnsi="宋体" w:hint="eastAsia"/>
        </w:rPr>
        <w:t>(</w:t>
      </w:r>
      <w:r>
        <w:rPr>
          <w:rFonts w:eastAsia="宋体"/>
        </w:rPr>
        <w:t>8</w:t>
      </w:r>
      <w:r>
        <w:rPr>
          <w:rFonts w:eastAsia="宋体" w:hAnsi="宋体"/>
        </w:rPr>
        <w:t>磅</w:t>
      </w:r>
      <w:r>
        <w:rPr>
          <w:rFonts w:eastAsia="宋体" w:hAnsi="宋体" w:hint="eastAsia"/>
        </w:rPr>
        <w:t>)</w:t>
      </w:r>
      <w:r>
        <w:rPr>
          <w:rFonts w:eastAsia="宋体" w:hAnsi="宋体"/>
        </w:rPr>
        <w:t>。</w:t>
      </w:r>
    </w:p>
    <w:p w14:paraId="6CB84D76" w14:textId="77777777" w:rsidR="00772B30" w:rsidRDefault="005004C6">
      <w:pPr>
        <w:spacing w:line="240" w:lineRule="atLeast"/>
        <w:ind w:firstLine="424"/>
        <w:rPr>
          <w:rFonts w:eastAsia="宋体"/>
          <w:spacing w:val="0"/>
        </w:rPr>
      </w:pPr>
      <w:r>
        <w:rPr>
          <w:rFonts w:eastAsia="宋体"/>
          <w:bCs/>
          <w:spacing w:val="0"/>
        </w:rPr>
        <w:t>G-LBP</w:t>
      </w:r>
      <w:r>
        <w:rPr>
          <w:rFonts w:eastAsia="宋体"/>
          <w:bCs/>
          <w:spacing w:val="0"/>
        </w:rPr>
        <w:t>分块在</w:t>
      </w:r>
      <w:r>
        <w:rPr>
          <w:rFonts w:eastAsia="宋体"/>
          <w:bCs/>
          <w:spacing w:val="0"/>
        </w:rPr>
        <w:t>ORL</w:t>
      </w:r>
      <w:r>
        <w:rPr>
          <w:rFonts w:eastAsia="宋体"/>
          <w:bCs/>
          <w:spacing w:val="0"/>
        </w:rPr>
        <w:t>和</w:t>
      </w:r>
      <w:r>
        <w:rPr>
          <w:rFonts w:eastAsia="宋体"/>
          <w:bCs/>
          <w:spacing w:val="0"/>
        </w:rPr>
        <w:t>Yale</w:t>
      </w:r>
      <w:r>
        <w:rPr>
          <w:rFonts w:eastAsia="宋体"/>
          <w:bCs/>
          <w:spacing w:val="0"/>
        </w:rPr>
        <w:t>上识别率的关系</w:t>
      </w:r>
      <w:r>
        <w:rPr>
          <w:rStyle w:val="javascript"/>
          <w:rFonts w:eastAsia="宋体" w:hint="eastAsia"/>
          <w:spacing w:val="0"/>
        </w:rPr>
        <w:t>如图</w:t>
      </w:r>
      <w:r>
        <w:rPr>
          <w:rStyle w:val="javascript"/>
          <w:rFonts w:eastAsia="宋体" w:hint="eastAsia"/>
          <w:spacing w:val="0"/>
        </w:rPr>
        <w:t>1</w:t>
      </w:r>
      <w:r>
        <w:rPr>
          <w:rStyle w:val="javascript"/>
          <w:rFonts w:eastAsia="宋体" w:hint="eastAsia"/>
          <w:spacing w:val="0"/>
        </w:rPr>
        <w:t>所示</w:t>
      </w:r>
      <w:r>
        <w:rPr>
          <w:rFonts w:eastAsia="宋体" w:hAnsi="宋体"/>
          <w:spacing w:val="0"/>
        </w:rPr>
        <w:t>。</w:t>
      </w:r>
    </w:p>
    <w:p w14:paraId="75808AB2" w14:textId="77777777" w:rsidR="00772B30" w:rsidRDefault="005004C6">
      <w:pPr>
        <w:spacing w:before="95" w:after="95" w:line="288" w:lineRule="auto"/>
        <w:ind w:firstLine="0"/>
        <w:jc w:val="center"/>
        <w:rPr>
          <w:rFonts w:eastAsia="宋体"/>
          <w:bCs/>
          <w:spacing w:val="0"/>
          <w:sz w:val="18"/>
          <w:szCs w:val="18"/>
        </w:rPr>
      </w:pPr>
      <w:r>
        <w:rPr>
          <w:rFonts w:eastAsia="宋体"/>
          <w:bCs/>
          <w:noProof/>
          <w:spacing w:val="0"/>
          <w:sz w:val="18"/>
          <w:szCs w:val="18"/>
        </w:rPr>
        <w:lastRenderedPageBreak/>
        <w:drawing>
          <wp:inline distT="0" distB="0" distL="0" distR="0" wp14:anchorId="4D9A4780" wp14:editId="32B5DECE">
            <wp:extent cx="2219249" cy="1761300"/>
            <wp:effectExtent l="0" t="0" r="0" b="0"/>
            <wp:docPr id="2" name="_x0000_i10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2219249" cy="176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BEFB" w14:textId="77777777" w:rsidR="00772B30" w:rsidRDefault="005004C6">
      <w:pPr>
        <w:spacing w:line="240" w:lineRule="atLeast"/>
        <w:ind w:firstLine="0"/>
        <w:jc w:val="center"/>
        <w:rPr>
          <w:rFonts w:eastAsia="宋体"/>
          <w:bCs/>
          <w:spacing w:val="0"/>
          <w:sz w:val="18"/>
          <w:szCs w:val="18"/>
        </w:rPr>
      </w:pPr>
      <w:r>
        <w:rPr>
          <w:rFonts w:eastAsia="黑体" w:hint="eastAsia"/>
          <w:color w:val="0D0D0D"/>
          <w:spacing w:val="0"/>
          <w:sz w:val="18"/>
          <w:szCs w:val="18"/>
        </w:rPr>
        <w:t>图</w:t>
      </w:r>
      <w:r>
        <w:rPr>
          <w:rFonts w:eastAsia="宋体" w:hint="eastAsia"/>
          <w:b/>
          <w:spacing w:val="0"/>
          <w:sz w:val="18"/>
          <w:szCs w:val="18"/>
        </w:rPr>
        <w:t>1</w:t>
      </w:r>
      <w:r>
        <w:rPr>
          <w:rFonts w:eastAsia="宋体" w:hint="eastAsia"/>
          <w:spacing w:val="0"/>
          <w:sz w:val="18"/>
          <w:szCs w:val="18"/>
        </w:rPr>
        <w:t xml:space="preserve"> </w:t>
      </w:r>
      <w:r>
        <w:rPr>
          <w:rFonts w:eastAsia="宋体"/>
          <w:spacing w:val="0"/>
          <w:sz w:val="18"/>
          <w:szCs w:val="18"/>
        </w:rPr>
        <w:t xml:space="preserve"> </w:t>
      </w:r>
      <w:r>
        <w:rPr>
          <w:rFonts w:eastAsia="宋体"/>
          <w:bCs/>
          <w:spacing w:val="0"/>
          <w:sz w:val="18"/>
          <w:szCs w:val="18"/>
        </w:rPr>
        <w:t>G-LBP</w:t>
      </w:r>
      <w:r>
        <w:rPr>
          <w:rFonts w:eastAsia="宋体"/>
          <w:bCs/>
          <w:spacing w:val="0"/>
          <w:sz w:val="18"/>
          <w:szCs w:val="18"/>
        </w:rPr>
        <w:t>分块在</w:t>
      </w:r>
      <w:r>
        <w:rPr>
          <w:rFonts w:eastAsia="宋体"/>
          <w:bCs/>
          <w:spacing w:val="0"/>
          <w:sz w:val="18"/>
          <w:szCs w:val="18"/>
        </w:rPr>
        <w:t>ORL</w:t>
      </w:r>
      <w:r>
        <w:rPr>
          <w:rFonts w:eastAsia="宋体"/>
          <w:bCs/>
          <w:spacing w:val="0"/>
          <w:sz w:val="18"/>
          <w:szCs w:val="18"/>
        </w:rPr>
        <w:t>和</w:t>
      </w:r>
      <w:r>
        <w:rPr>
          <w:rFonts w:eastAsia="宋体"/>
          <w:bCs/>
          <w:spacing w:val="0"/>
          <w:sz w:val="18"/>
          <w:szCs w:val="18"/>
        </w:rPr>
        <w:t>Yale</w:t>
      </w:r>
      <w:r>
        <w:rPr>
          <w:rFonts w:eastAsia="宋体"/>
          <w:bCs/>
          <w:spacing w:val="0"/>
          <w:sz w:val="18"/>
          <w:szCs w:val="18"/>
        </w:rPr>
        <w:t>上识别率的关系</w:t>
      </w:r>
    </w:p>
    <w:p w14:paraId="778C87CF" w14:textId="77777777" w:rsidR="00772B30" w:rsidRDefault="005004C6">
      <w:pPr>
        <w:spacing w:after="159" w:line="240" w:lineRule="atLeast"/>
        <w:ind w:firstLine="0"/>
        <w:jc w:val="center"/>
        <w:rPr>
          <w:color w:val="333333"/>
          <w:sz w:val="18"/>
          <w:szCs w:val="18"/>
          <w:shd w:val="clear" w:color="auto" w:fill="FFFFFF"/>
        </w:rPr>
      </w:pPr>
      <w:r>
        <w:rPr>
          <w:rFonts w:eastAsia="宋体" w:hint="eastAsia"/>
          <w:b/>
          <w:spacing w:val="0"/>
          <w:sz w:val="18"/>
          <w:szCs w:val="18"/>
        </w:rPr>
        <w:t>F</w:t>
      </w:r>
      <w:r>
        <w:rPr>
          <w:rFonts w:eastAsia="宋体"/>
          <w:b/>
          <w:spacing w:val="0"/>
          <w:sz w:val="18"/>
          <w:szCs w:val="18"/>
        </w:rPr>
        <w:t>ig. 1</w:t>
      </w:r>
      <w:r>
        <w:rPr>
          <w:rFonts w:eastAsia="宋体"/>
          <w:bCs/>
          <w:spacing w:val="0"/>
          <w:sz w:val="18"/>
          <w:szCs w:val="18"/>
        </w:rPr>
        <w:t xml:space="preserve">  G-LBP </w:t>
      </w:r>
      <w:r>
        <w:rPr>
          <w:color w:val="333333"/>
          <w:sz w:val="18"/>
          <w:szCs w:val="18"/>
          <w:shd w:val="clear" w:color="auto" w:fill="FFFFFF"/>
        </w:rPr>
        <w:t>the relation between block recognition rate on ORL and Yale</w:t>
      </w:r>
    </w:p>
    <w:p w14:paraId="65430E3A" w14:textId="77777777" w:rsidR="00772B30" w:rsidRDefault="005004C6">
      <w:pPr>
        <w:spacing w:line="240" w:lineRule="atLeast"/>
        <w:ind w:firstLine="432"/>
        <w:rPr>
          <w:rFonts w:eastAsia="宋体"/>
          <w:spacing w:val="0"/>
        </w:rPr>
      </w:pPr>
      <w:r>
        <w:rPr>
          <w:rFonts w:eastAsia="宋体" w:hAnsi="宋体"/>
          <w:bCs/>
        </w:rPr>
        <w:t>帧间差值曲线</w:t>
      </w:r>
      <w:r>
        <w:rPr>
          <w:rStyle w:val="javascript"/>
          <w:rFonts w:eastAsia="宋体" w:hint="eastAsia"/>
          <w:spacing w:val="0"/>
        </w:rPr>
        <w:t>如图</w:t>
      </w:r>
      <w:r>
        <w:rPr>
          <w:rStyle w:val="javascript"/>
          <w:rFonts w:eastAsia="宋体" w:hint="eastAsia"/>
          <w:spacing w:val="0"/>
        </w:rPr>
        <w:t>2</w:t>
      </w:r>
      <w:r>
        <w:rPr>
          <w:rStyle w:val="javascript"/>
          <w:rFonts w:eastAsia="宋体" w:hint="eastAsia"/>
          <w:spacing w:val="0"/>
        </w:rPr>
        <w:t>所示</w:t>
      </w:r>
      <w:r>
        <w:rPr>
          <w:rFonts w:eastAsia="宋体" w:hAnsi="宋体"/>
          <w:spacing w:val="0"/>
        </w:rPr>
        <w:t>。</w:t>
      </w:r>
    </w:p>
    <w:p w14:paraId="5885B4FD" w14:textId="77777777" w:rsidR="00772B30" w:rsidRDefault="005004C6">
      <w:pPr>
        <w:spacing w:before="159" w:line="288" w:lineRule="auto"/>
        <w:ind w:firstLine="0"/>
        <w:jc w:val="center"/>
        <w:rPr>
          <w:rFonts w:eastAsia="宋体"/>
        </w:rPr>
      </w:pPr>
      <w:r>
        <w:rPr>
          <w:rFonts w:eastAsia="宋体"/>
          <w:noProof/>
        </w:rPr>
        <w:drawing>
          <wp:inline distT="0" distB="0" distL="0" distR="0" wp14:anchorId="06314E7F" wp14:editId="2C9D0075">
            <wp:extent cx="2339340" cy="1294130"/>
            <wp:effectExtent l="0" t="0" r="0" b="0"/>
            <wp:docPr id="3" name="_x0000_i10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2339340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宋体"/>
        </w:rPr>
        <w:t xml:space="preserve"> </w:t>
      </w:r>
      <w:r>
        <w:rPr>
          <w:rFonts w:eastAsia="宋体"/>
          <w:bCs/>
          <w:sz w:val="18"/>
          <w:szCs w:val="18"/>
        </w:rPr>
        <w:t>(a)</w:t>
      </w:r>
    </w:p>
    <w:p w14:paraId="1C7D39A9" w14:textId="77777777" w:rsidR="00772B30" w:rsidRDefault="005004C6">
      <w:pPr>
        <w:spacing w:before="159" w:line="288" w:lineRule="auto"/>
        <w:ind w:firstLine="0"/>
        <w:jc w:val="center"/>
        <w:rPr>
          <w:rFonts w:eastAsia="宋体"/>
        </w:rPr>
      </w:pPr>
      <w:r>
        <w:rPr>
          <w:rFonts w:eastAsia="宋体"/>
          <w:noProof/>
        </w:rPr>
        <w:drawing>
          <wp:inline distT="0" distB="0" distL="0" distR="0" wp14:anchorId="1E274353" wp14:editId="634E912E">
            <wp:extent cx="2301240" cy="1299845"/>
            <wp:effectExtent l="0" t="0" r="0" b="0"/>
            <wp:docPr id="4" name="_x0000_i1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2301240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宋体"/>
        </w:rPr>
        <w:t xml:space="preserve"> </w:t>
      </w:r>
      <w:r>
        <w:rPr>
          <w:rFonts w:eastAsia="宋体"/>
          <w:bCs/>
          <w:sz w:val="18"/>
          <w:szCs w:val="18"/>
        </w:rPr>
        <w:t>(b)</w:t>
      </w:r>
    </w:p>
    <w:p w14:paraId="0B19C384" w14:textId="77777777" w:rsidR="00772B30" w:rsidRDefault="00772B30">
      <w:pPr>
        <w:spacing w:line="288" w:lineRule="auto"/>
        <w:ind w:firstLine="0"/>
        <w:jc w:val="center"/>
        <w:rPr>
          <w:rFonts w:eastAsia="宋体"/>
          <w:sz w:val="2"/>
          <w:szCs w:val="4"/>
        </w:rPr>
      </w:pPr>
    </w:p>
    <w:p w14:paraId="766E5E7D" w14:textId="77777777" w:rsidR="00772B30" w:rsidRDefault="005004C6">
      <w:pPr>
        <w:spacing w:line="240" w:lineRule="atLeast"/>
        <w:ind w:firstLine="0"/>
        <w:jc w:val="center"/>
        <w:rPr>
          <w:rFonts w:eastAsia="宋体" w:hAnsi="宋体" w:hint="eastAsia"/>
          <w:bCs/>
          <w:sz w:val="18"/>
          <w:szCs w:val="18"/>
        </w:rPr>
      </w:pPr>
      <w:r>
        <w:rPr>
          <w:rFonts w:ascii="黑体" w:eastAsia="黑体" w:hAnsi="宋体" w:hint="eastAsia"/>
          <w:bCs/>
          <w:sz w:val="18"/>
          <w:szCs w:val="18"/>
        </w:rPr>
        <w:t>图</w:t>
      </w:r>
      <w:r>
        <w:rPr>
          <w:rFonts w:eastAsia="宋体" w:hAnsi="宋体" w:hint="eastAsia"/>
          <w:b/>
          <w:bCs/>
          <w:sz w:val="18"/>
          <w:szCs w:val="18"/>
        </w:rPr>
        <w:t>2</w:t>
      </w:r>
      <w:r>
        <w:rPr>
          <w:rFonts w:eastAsia="宋体" w:hAnsi="宋体"/>
          <w:bCs/>
          <w:sz w:val="18"/>
          <w:szCs w:val="18"/>
        </w:rPr>
        <w:t xml:space="preserve">  </w:t>
      </w:r>
      <w:r>
        <w:rPr>
          <w:rFonts w:eastAsia="宋体" w:hAnsi="宋体"/>
          <w:bCs/>
          <w:sz w:val="18"/>
          <w:szCs w:val="18"/>
        </w:rPr>
        <w:t>帧间差值曲线</w:t>
      </w:r>
      <w:r>
        <w:rPr>
          <w:rFonts w:eastAsia="宋体" w:hAnsi="宋体" w:hint="eastAsia"/>
          <w:bCs/>
          <w:sz w:val="18"/>
          <w:szCs w:val="18"/>
        </w:rPr>
        <w:t>(</w:t>
      </w:r>
      <w:r>
        <w:rPr>
          <w:rFonts w:eastAsia="宋体"/>
          <w:bCs/>
          <w:sz w:val="18"/>
          <w:szCs w:val="18"/>
        </w:rPr>
        <w:t>(a)</w:t>
      </w:r>
      <w:r>
        <w:rPr>
          <w:rFonts w:eastAsia="宋体" w:hAnsi="宋体"/>
          <w:bCs/>
          <w:sz w:val="18"/>
          <w:szCs w:val="18"/>
        </w:rPr>
        <w:t>首次帧差的曲线图</w:t>
      </w:r>
      <w:r>
        <w:rPr>
          <w:rFonts w:eastAsia="宋体" w:hAnsi="宋体" w:hint="eastAsia"/>
          <w:bCs/>
          <w:sz w:val="18"/>
          <w:szCs w:val="18"/>
        </w:rPr>
        <w:t>；</w:t>
      </w:r>
      <w:r>
        <w:rPr>
          <w:rFonts w:eastAsia="宋体"/>
          <w:bCs/>
          <w:sz w:val="18"/>
          <w:szCs w:val="18"/>
        </w:rPr>
        <w:t>(b)</w:t>
      </w:r>
      <w:r>
        <w:rPr>
          <w:rFonts w:eastAsia="宋体"/>
          <w:bCs/>
          <w:sz w:val="18"/>
          <w:szCs w:val="18"/>
        </w:rPr>
        <w:t>二次帧差的曲线图</w:t>
      </w:r>
      <w:r>
        <w:rPr>
          <w:rFonts w:eastAsia="宋体" w:hAnsi="宋体"/>
          <w:bCs/>
          <w:sz w:val="18"/>
          <w:szCs w:val="18"/>
        </w:rPr>
        <w:t>)</w:t>
      </w:r>
    </w:p>
    <w:p w14:paraId="032BE2D1" w14:textId="77777777" w:rsidR="00772B30" w:rsidRDefault="005004C6">
      <w:pPr>
        <w:pStyle w:val="src"/>
        <w:shd w:val="clear" w:color="auto" w:fill="FFFFFF"/>
        <w:spacing w:before="0" w:beforeAutospacing="0" w:after="159" w:afterAutospacing="0" w:line="300" w:lineRule="atLeast"/>
        <w:jc w:val="center"/>
        <w:rPr>
          <w:rFonts w:ascii="Times New Roman" w:hAnsi="Times New Roman" w:cs="Times New Roman"/>
          <w:color w:val="666666"/>
          <w:sz w:val="21"/>
          <w:szCs w:val="21"/>
        </w:rPr>
      </w:pPr>
      <w:r>
        <w:rPr>
          <w:rFonts w:ascii="Times New Roman" w:hAnsi="Times New Roman" w:cs="Times New Roman"/>
          <w:b/>
          <w:sz w:val="18"/>
          <w:szCs w:val="18"/>
        </w:rPr>
        <w:t>Fig. 2</w:t>
      </w:r>
      <w:r>
        <w:rPr>
          <w:rFonts w:ascii="Times New Roman" w:hAnsi="Times New Roman" w:cs="Times New Roman"/>
          <w:bCs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>Interframe difference curve (</w:t>
      </w:r>
      <w:r>
        <w:rPr>
          <w:rFonts w:ascii="Times New Roman" w:hAnsi="Times New Roman" w:cs="Times New Roman"/>
          <w:bCs/>
          <w:sz w:val="18"/>
          <w:szCs w:val="18"/>
          <w:lang w:val="en-GB"/>
        </w:rPr>
        <w:t>(a)</w:t>
      </w:r>
      <w:r>
        <w:rPr>
          <w:rFonts w:ascii="Times New Roman" w:hAnsi="Times New Roman" w:cs="Times New Roman"/>
          <w:sz w:val="18"/>
          <w:szCs w:val="18"/>
        </w:rPr>
        <w:t xml:space="preserve"> Graph the first frame difference;</w:t>
      </w:r>
      <w:r>
        <w:rPr>
          <w:rFonts w:ascii="Times New Roman" w:hAnsi="Times New Roman" w:cs="Times New Roman"/>
          <w:bCs/>
          <w:sz w:val="18"/>
          <w:szCs w:val="18"/>
        </w:rPr>
        <w:t xml:space="preserve"> (b) </w:t>
      </w:r>
      <w:r>
        <w:rPr>
          <w:rFonts w:ascii="Times New Roman" w:hAnsi="Times New Roman" w:cs="Times New Roman"/>
          <w:sz w:val="18"/>
          <w:szCs w:val="18"/>
        </w:rPr>
        <w:t>Graph the difference between the two frames )</w:t>
      </w:r>
    </w:p>
    <w:p w14:paraId="45A913B6" w14:textId="77777777" w:rsidR="00772B30" w:rsidRDefault="005004C6">
      <w:pPr>
        <w:spacing w:line="240" w:lineRule="atLeast"/>
        <w:rPr>
          <w:rFonts w:eastAsia="宋体"/>
        </w:rPr>
      </w:pPr>
      <w:r>
        <w:rPr>
          <w:rFonts w:ascii="宋体" w:eastAsia="宋体" w:hAnsi="宋体" w:hint="eastAsia"/>
          <w:color w:val="FF0000"/>
          <w:highlight w:val="yellow"/>
        </w:rPr>
        <w:t>表号</w:t>
      </w:r>
      <w:r>
        <w:rPr>
          <w:rFonts w:eastAsia="宋体" w:hAnsi="宋体"/>
        </w:rPr>
        <w:t>按全文统一编号；表题在表上居中，用小五号黑体；表格用三线表；表内文字用</w:t>
      </w:r>
      <w:r>
        <w:rPr>
          <w:rFonts w:eastAsia="宋体"/>
        </w:rPr>
        <w:t>6</w:t>
      </w:r>
      <w:r>
        <w:rPr>
          <w:rFonts w:eastAsia="宋体" w:hAnsi="宋体"/>
        </w:rPr>
        <w:t>号</w:t>
      </w:r>
      <w:r>
        <w:rPr>
          <w:rFonts w:eastAsia="宋体"/>
        </w:rPr>
        <w:t>(8</w:t>
      </w:r>
      <w:r>
        <w:rPr>
          <w:rFonts w:eastAsia="宋体" w:hAnsi="宋体"/>
        </w:rPr>
        <w:t>磅</w:t>
      </w:r>
      <w:r>
        <w:rPr>
          <w:rFonts w:eastAsia="宋体"/>
        </w:rPr>
        <w:t>)</w:t>
      </w:r>
      <w:r>
        <w:rPr>
          <w:rFonts w:eastAsia="宋体" w:hAnsi="宋体"/>
        </w:rPr>
        <w:t>白体。</w:t>
      </w:r>
    </w:p>
    <w:p w14:paraId="02661845" w14:textId="3E000118" w:rsidR="00772B30" w:rsidRDefault="005004C6">
      <w:pPr>
        <w:spacing w:line="240" w:lineRule="atLeast"/>
        <w:rPr>
          <w:rFonts w:eastAsia="宋体" w:hAnsi="宋体" w:hint="eastAsia"/>
        </w:rPr>
      </w:pPr>
      <w:r>
        <w:rPr>
          <w:rFonts w:eastAsia="宋体" w:hAnsi="宋体"/>
          <w:bCs/>
          <w:spacing w:val="1"/>
        </w:rPr>
        <w:t>为评估多支路</w:t>
      </w:r>
      <w:r>
        <w:rPr>
          <w:rFonts w:eastAsia="宋体"/>
          <w:bCs/>
          <w:spacing w:val="1"/>
        </w:rPr>
        <w:t>Transformer</w:t>
      </w:r>
      <w:r>
        <w:rPr>
          <w:rFonts w:eastAsia="宋体" w:hAnsi="宋体"/>
          <w:bCs/>
          <w:spacing w:val="1"/>
        </w:rPr>
        <w:t>聚合单元对模型在性能及参数量上的影响，在编码器中分别采用相同数量的原始</w:t>
      </w:r>
      <w:r>
        <w:rPr>
          <w:rFonts w:eastAsia="宋体"/>
          <w:bCs/>
          <w:spacing w:val="1"/>
        </w:rPr>
        <w:t>Transformer</w:t>
      </w:r>
      <w:r>
        <w:rPr>
          <w:rFonts w:eastAsia="宋体" w:hAnsi="宋体"/>
          <w:bCs/>
          <w:spacing w:val="1"/>
        </w:rPr>
        <w:t>，</w:t>
      </w:r>
      <w:r>
        <w:rPr>
          <w:rFonts w:eastAsia="宋体"/>
          <w:bCs/>
          <w:spacing w:val="1"/>
        </w:rPr>
        <w:t>K-MB-Transformer</w:t>
      </w:r>
      <w:r>
        <w:rPr>
          <w:rFonts w:eastAsia="宋体" w:hint="eastAsia"/>
          <w:bCs/>
          <w:spacing w:val="1"/>
        </w:rPr>
        <w:t>s</w:t>
      </w:r>
      <w:r>
        <w:rPr>
          <w:rFonts w:eastAsia="宋体" w:hAnsi="宋体"/>
          <w:bCs/>
          <w:spacing w:val="1"/>
        </w:rPr>
        <w:t>及</w:t>
      </w:r>
      <w:r>
        <w:rPr>
          <w:rFonts w:eastAsia="宋体"/>
          <w:bCs/>
          <w:spacing w:val="1"/>
        </w:rPr>
        <w:t>M</w:t>
      </w:r>
      <w:r>
        <w:rPr>
          <w:rFonts w:eastAsia="宋体"/>
          <w:bCs/>
          <w:spacing w:val="-2"/>
        </w:rPr>
        <w:t>B-Transformer</w:t>
      </w:r>
      <w:r>
        <w:rPr>
          <w:rFonts w:eastAsia="宋体" w:hint="eastAsia"/>
          <w:bCs/>
          <w:spacing w:val="-2"/>
        </w:rPr>
        <w:t>s</w:t>
      </w:r>
      <w:r>
        <w:rPr>
          <w:rFonts w:eastAsia="宋体" w:hAnsi="宋体"/>
          <w:bCs/>
          <w:spacing w:val="-2"/>
        </w:rPr>
        <w:t>单元进行对比实验，其结果见表</w:t>
      </w:r>
      <w:r>
        <w:rPr>
          <w:rFonts w:eastAsia="宋体"/>
          <w:bCs/>
          <w:spacing w:val="-2"/>
        </w:rPr>
        <w:t>1</w:t>
      </w:r>
      <w:r w:rsidR="00E3057E">
        <w:rPr>
          <w:rFonts w:eastAsia="宋体" w:hint="eastAsia"/>
          <w:bCs/>
          <w:spacing w:val="-2"/>
        </w:rPr>
        <w:t>和表</w:t>
      </w:r>
      <w:r w:rsidR="00E3057E">
        <w:rPr>
          <w:rFonts w:eastAsia="宋体" w:hint="eastAsia"/>
          <w:bCs/>
          <w:spacing w:val="-2"/>
        </w:rPr>
        <w:t>2</w:t>
      </w:r>
      <w:r>
        <w:rPr>
          <w:rFonts w:eastAsia="宋体" w:hAnsi="宋体"/>
          <w:bCs/>
          <w:spacing w:val="-2"/>
        </w:rPr>
        <w:t>。</w:t>
      </w:r>
    </w:p>
    <w:p w14:paraId="21BDCFCE" w14:textId="77777777" w:rsidR="00772B30" w:rsidRDefault="005004C6">
      <w:pPr>
        <w:pStyle w:val="affffffff3"/>
      </w:pPr>
      <w:r>
        <w:rPr>
          <w:rFonts w:hAnsi="宋体"/>
        </w:rPr>
        <w:t>表</w:t>
      </w:r>
      <w:r>
        <w:rPr>
          <w:b/>
        </w:rPr>
        <w:t>1</w:t>
      </w:r>
      <w:r>
        <w:t xml:space="preserve">  </w:t>
      </w:r>
      <w:r>
        <w:rPr>
          <w:rFonts w:hAnsi="宋体"/>
        </w:rPr>
        <w:t>多支路</w:t>
      </w:r>
      <w:r>
        <w:rPr>
          <w:b/>
        </w:rPr>
        <w:t>Transformer</w:t>
      </w:r>
      <w:r>
        <w:rPr>
          <w:rFonts w:hAnsi="宋体"/>
        </w:rPr>
        <w:t>编码器对性能的影响</w:t>
      </w:r>
    </w:p>
    <w:p w14:paraId="09D9E949" w14:textId="77777777" w:rsidR="00772B30" w:rsidRDefault="005004C6">
      <w:pPr>
        <w:pStyle w:val="affffffff3"/>
        <w:rPr>
          <w:b/>
        </w:rPr>
      </w:pPr>
      <w:r>
        <w:rPr>
          <w:b/>
        </w:rPr>
        <w:t xml:space="preserve">Table 1  Performance of multi-branch </w:t>
      </w:r>
      <w:r>
        <w:rPr>
          <w:rFonts w:hint="eastAsia"/>
          <w:b/>
          <w:lang w:eastAsia="zh-CN"/>
        </w:rPr>
        <w:br w:type="textWrapping" w:clear="all"/>
      </w:r>
      <w:r>
        <w:rPr>
          <w:b/>
        </w:rPr>
        <w:t>Transformer encoders</w:t>
      </w:r>
    </w:p>
    <w:tbl>
      <w:tblPr>
        <w:tblW w:w="3969" w:type="dxa"/>
        <w:jc w:val="center"/>
        <w:tblBorders>
          <w:top w:val="single" w:sz="6" w:space="0" w:color="000000"/>
          <w:left w:val="none" w:sz="0" w:space="0" w:color="000000"/>
          <w:bottom w:val="single" w:sz="6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1872"/>
        <w:gridCol w:w="681"/>
        <w:gridCol w:w="714"/>
        <w:gridCol w:w="702"/>
      </w:tblGrid>
      <w:tr w:rsidR="00772B30" w14:paraId="4E25A488" w14:textId="77777777">
        <w:trPr>
          <w:trHeight w:val="20"/>
          <w:jc w:val="center"/>
        </w:trPr>
        <w:tc>
          <w:tcPr>
            <w:tcW w:w="1869" w:type="auto"/>
            <w:tcBorders>
              <w:bottom w:val="single" w:sz="4" w:space="0" w:color="000000"/>
            </w:tcBorders>
            <w:vAlign w:val="center"/>
          </w:tcPr>
          <w:p w14:paraId="07D738AA" w14:textId="77777777" w:rsidR="00772B30" w:rsidRDefault="005004C6">
            <w:pPr>
              <w:pStyle w:val="affffffff4"/>
            </w:pPr>
            <w:r>
              <w:t>编码器单元</w:t>
            </w:r>
          </w:p>
        </w:tc>
        <w:tc>
          <w:tcPr>
            <w:tcW w:w="682" w:type="auto"/>
            <w:tcBorders>
              <w:bottom w:val="single" w:sz="4" w:space="0" w:color="000000"/>
            </w:tcBorders>
            <w:vAlign w:val="center"/>
          </w:tcPr>
          <w:p w14:paraId="66A58C80" w14:textId="77777777" w:rsidR="00772B30" w:rsidRDefault="005004C6">
            <w:pPr>
              <w:pStyle w:val="affffffff4"/>
            </w:pPr>
            <w:r>
              <w:t>AUC</w:t>
            </w:r>
          </w:p>
          <w:p w14:paraId="780BF3EC" w14:textId="77777777" w:rsidR="00772B30" w:rsidRDefault="005004C6">
            <w:pPr>
              <w:pStyle w:val="affffffff4"/>
            </w:pPr>
            <w:r>
              <w:t>/%</w:t>
            </w:r>
          </w:p>
        </w:tc>
        <w:tc>
          <w:tcPr>
            <w:tcW w:w="715" w:type="auto"/>
            <w:tcBorders>
              <w:bottom w:val="single" w:sz="4" w:space="0" w:color="000000"/>
            </w:tcBorders>
            <w:vAlign w:val="center"/>
          </w:tcPr>
          <w:p w14:paraId="7D999460" w14:textId="77777777" w:rsidR="00772B30" w:rsidRDefault="005004C6">
            <w:pPr>
              <w:pStyle w:val="affffffff4"/>
            </w:pPr>
            <w:r>
              <w:t>参数</w:t>
            </w:r>
          </w:p>
          <w:p w14:paraId="07DE1998" w14:textId="77777777" w:rsidR="00772B30" w:rsidRDefault="005004C6">
            <w:pPr>
              <w:pStyle w:val="affffffff4"/>
            </w:pPr>
            <w:r>
              <w:t>/MB</w:t>
            </w:r>
          </w:p>
        </w:tc>
        <w:tc>
          <w:tcPr>
            <w:tcW w:w="703" w:type="auto"/>
            <w:tcBorders>
              <w:bottom w:val="single" w:sz="4" w:space="0" w:color="000000"/>
            </w:tcBorders>
            <w:vAlign w:val="center"/>
          </w:tcPr>
          <w:p w14:paraId="6E88934A" w14:textId="77777777" w:rsidR="00772B30" w:rsidRDefault="005004C6">
            <w:pPr>
              <w:pStyle w:val="affffffff4"/>
            </w:pPr>
            <w:r>
              <w:t>Flops</w:t>
            </w:r>
          </w:p>
          <w:p w14:paraId="08876B22" w14:textId="77777777" w:rsidR="00772B30" w:rsidRDefault="005004C6">
            <w:pPr>
              <w:pStyle w:val="affffffff4"/>
            </w:pPr>
            <w:r>
              <w:t>/G</w:t>
            </w:r>
          </w:p>
        </w:tc>
      </w:tr>
      <w:tr w:rsidR="00772B30" w14:paraId="0E38D735" w14:textId="77777777">
        <w:trPr>
          <w:trHeight w:val="20"/>
          <w:jc w:val="center"/>
        </w:trPr>
        <w:tc>
          <w:tcPr>
            <w:tcW w:w="1869" w:type="auto"/>
            <w:vAlign w:val="center"/>
          </w:tcPr>
          <w:p w14:paraId="1525E38E" w14:textId="77777777" w:rsidR="00772B30" w:rsidRDefault="005004C6">
            <w:pPr>
              <w:pStyle w:val="affffffff4"/>
            </w:pPr>
            <w:r>
              <w:t>原始</w:t>
            </w:r>
            <w:r>
              <w:t>Transformer</w:t>
            </w:r>
          </w:p>
        </w:tc>
        <w:tc>
          <w:tcPr>
            <w:tcW w:w="682" w:type="auto"/>
            <w:vAlign w:val="center"/>
          </w:tcPr>
          <w:p w14:paraId="69977282" w14:textId="77777777" w:rsidR="00772B30" w:rsidRDefault="005004C6">
            <w:pPr>
              <w:pStyle w:val="affffffff4"/>
            </w:pPr>
            <w:r>
              <w:t>94.2</w:t>
            </w:r>
          </w:p>
        </w:tc>
        <w:tc>
          <w:tcPr>
            <w:tcW w:w="715" w:type="auto"/>
            <w:vAlign w:val="center"/>
          </w:tcPr>
          <w:p w14:paraId="7210E0B5" w14:textId="77777777" w:rsidR="00772B30" w:rsidRDefault="005004C6">
            <w:pPr>
              <w:pStyle w:val="affffffff4"/>
              <w:tabs>
                <w:tab w:val="decimal" w:pos="230"/>
              </w:tabs>
              <w:jc w:val="both"/>
            </w:pPr>
            <w:r>
              <w:t>13.2</w:t>
            </w:r>
          </w:p>
        </w:tc>
        <w:tc>
          <w:tcPr>
            <w:tcW w:w="703" w:type="auto"/>
            <w:vAlign w:val="center"/>
          </w:tcPr>
          <w:p w14:paraId="0C8966C9" w14:textId="77777777" w:rsidR="00772B30" w:rsidRDefault="005004C6">
            <w:pPr>
              <w:pStyle w:val="affffffff4"/>
            </w:pPr>
            <w:r>
              <w:t>1.5</w:t>
            </w:r>
          </w:p>
        </w:tc>
      </w:tr>
      <w:tr w:rsidR="00772B30" w14:paraId="10AAA642" w14:textId="77777777">
        <w:trPr>
          <w:trHeight w:val="20"/>
          <w:jc w:val="center"/>
        </w:trPr>
        <w:tc>
          <w:tcPr>
            <w:tcW w:w="1869" w:type="auto"/>
            <w:vAlign w:val="center"/>
          </w:tcPr>
          <w:p w14:paraId="35A4C9D9" w14:textId="77777777" w:rsidR="00772B30" w:rsidRDefault="005004C6">
            <w:pPr>
              <w:pStyle w:val="affffffff4"/>
              <w:rPr>
                <w:lang w:eastAsia="zh-CN"/>
              </w:rPr>
            </w:pPr>
            <w:r>
              <w:t>K-MB-Transformer</w:t>
            </w:r>
            <w:r>
              <w:rPr>
                <w:rFonts w:hint="eastAsia"/>
                <w:lang w:eastAsia="zh-CN"/>
              </w:rPr>
              <w:t>s</w:t>
            </w:r>
          </w:p>
        </w:tc>
        <w:tc>
          <w:tcPr>
            <w:tcW w:w="682" w:type="auto"/>
            <w:vAlign w:val="center"/>
          </w:tcPr>
          <w:p w14:paraId="0DE04926" w14:textId="77777777" w:rsidR="00772B30" w:rsidRDefault="005004C6">
            <w:pPr>
              <w:pStyle w:val="affffffff4"/>
            </w:pPr>
            <w:r>
              <w:t>90.6</w:t>
            </w:r>
          </w:p>
        </w:tc>
        <w:tc>
          <w:tcPr>
            <w:tcW w:w="715" w:type="auto"/>
            <w:vAlign w:val="center"/>
          </w:tcPr>
          <w:p w14:paraId="7062FCEF" w14:textId="77777777" w:rsidR="00772B30" w:rsidRDefault="005004C6">
            <w:pPr>
              <w:pStyle w:val="affffffff4"/>
              <w:tabs>
                <w:tab w:val="decimal" w:pos="230"/>
              </w:tabs>
              <w:jc w:val="both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703" w:type="auto"/>
            <w:vAlign w:val="center"/>
          </w:tcPr>
          <w:p w14:paraId="208E5DA1" w14:textId="77777777" w:rsidR="00772B30" w:rsidRDefault="005004C6">
            <w:pPr>
              <w:pStyle w:val="affffffff4"/>
              <w:rPr>
                <w:b/>
              </w:rPr>
            </w:pPr>
            <w:r>
              <w:rPr>
                <w:b/>
              </w:rPr>
              <w:t>0.4</w:t>
            </w:r>
          </w:p>
        </w:tc>
      </w:tr>
      <w:tr w:rsidR="00772B30" w14:paraId="7D457BF6" w14:textId="77777777">
        <w:trPr>
          <w:trHeight w:val="20"/>
          <w:jc w:val="center"/>
        </w:trPr>
        <w:tc>
          <w:tcPr>
            <w:tcW w:w="1869" w:type="auto"/>
            <w:vAlign w:val="center"/>
          </w:tcPr>
          <w:p w14:paraId="7DB8F15D" w14:textId="77777777" w:rsidR="00772B30" w:rsidRDefault="005004C6">
            <w:pPr>
              <w:pStyle w:val="affffffff4"/>
            </w:pPr>
            <w:r>
              <w:t>MB-Transformers</w:t>
            </w:r>
          </w:p>
        </w:tc>
        <w:tc>
          <w:tcPr>
            <w:tcW w:w="682" w:type="auto"/>
            <w:vAlign w:val="center"/>
          </w:tcPr>
          <w:p w14:paraId="3B107040" w14:textId="77777777" w:rsidR="00772B30" w:rsidRDefault="005004C6">
            <w:pPr>
              <w:pStyle w:val="affffffff4"/>
              <w:rPr>
                <w:b/>
              </w:rPr>
            </w:pPr>
            <w:r>
              <w:rPr>
                <w:b/>
              </w:rPr>
              <w:t>99.4</w:t>
            </w:r>
          </w:p>
        </w:tc>
        <w:tc>
          <w:tcPr>
            <w:tcW w:w="715" w:type="auto"/>
            <w:vAlign w:val="center"/>
          </w:tcPr>
          <w:p w14:paraId="00AF1DA6" w14:textId="77777777" w:rsidR="00772B30" w:rsidRDefault="005004C6">
            <w:pPr>
              <w:pStyle w:val="affffffff4"/>
              <w:tabs>
                <w:tab w:val="decimal" w:pos="230"/>
              </w:tabs>
              <w:jc w:val="both"/>
            </w:pPr>
            <w:r>
              <w:t>5.4</w:t>
            </w:r>
          </w:p>
        </w:tc>
        <w:tc>
          <w:tcPr>
            <w:tcW w:w="703" w:type="auto"/>
            <w:vAlign w:val="center"/>
          </w:tcPr>
          <w:p w14:paraId="591106FA" w14:textId="77777777" w:rsidR="00772B30" w:rsidRDefault="005004C6">
            <w:pPr>
              <w:pStyle w:val="affffffff4"/>
            </w:pPr>
            <w:r>
              <w:t>0.6</w:t>
            </w:r>
          </w:p>
        </w:tc>
      </w:tr>
    </w:tbl>
    <w:p w14:paraId="6DB17B2F" w14:textId="77777777" w:rsidR="00772B30" w:rsidRDefault="005004C6">
      <w:pPr>
        <w:pStyle w:val="affffffff5"/>
        <w:ind w:left="257" w:right="257" w:firstLine="300"/>
        <w:rPr>
          <w:lang w:eastAsia="zh-CN"/>
        </w:rPr>
      </w:pPr>
      <w:r>
        <w:rPr>
          <w:lang w:eastAsia="zh-CN"/>
        </w:rPr>
        <w:t>注：加粗数据为最优值</w:t>
      </w:r>
      <w:r>
        <w:rPr>
          <w:rFonts w:hint="eastAsia"/>
          <w:lang w:eastAsia="zh-CN"/>
        </w:rPr>
        <w:t>。</w:t>
      </w:r>
    </w:p>
    <w:p w14:paraId="30483BEC" w14:textId="77777777" w:rsidR="00311B8F" w:rsidRDefault="00311B8F">
      <w:pPr>
        <w:pStyle w:val="affffffff4"/>
        <w:rPr>
          <w:sz w:val="9"/>
          <w:lang w:eastAsia="zh-CN"/>
        </w:rPr>
        <w:sectPr w:rsidR="00311B8F" w:rsidSect="005004C6">
          <w:type w:val="continuous"/>
          <w:pgSz w:w="11907" w:h="16840" w:orient="landscape"/>
          <w:pgMar w:top="1588" w:right="1134" w:bottom="907" w:left="1134" w:header="567" w:footer="907" w:gutter="0"/>
          <w:cols w:num="2" w:space="439"/>
          <w:titlePg/>
          <w:docGrid w:linePitch="286"/>
        </w:sectPr>
      </w:pPr>
    </w:p>
    <w:p w14:paraId="333EF8E4" w14:textId="77777777" w:rsidR="00311B8F" w:rsidRPr="000A392D" w:rsidRDefault="00311B8F" w:rsidP="00311B8F">
      <w:pPr>
        <w:pStyle w:val="affffffff4"/>
        <w:rPr>
          <w:lang w:eastAsia="zh-CN"/>
        </w:rPr>
      </w:pPr>
    </w:p>
    <w:p w14:paraId="11DF0E95" w14:textId="70264B6A" w:rsidR="00311B8F" w:rsidRPr="000A392D" w:rsidRDefault="00311B8F" w:rsidP="00311B8F">
      <w:pPr>
        <w:pStyle w:val="affffffff3"/>
        <w:rPr>
          <w:lang w:eastAsia="zh-CN"/>
        </w:rPr>
      </w:pPr>
      <w:r w:rsidRPr="000A392D">
        <w:rPr>
          <w:lang w:eastAsia="zh-CN"/>
        </w:rPr>
        <w:t>表</w:t>
      </w:r>
      <w:r>
        <w:rPr>
          <w:rFonts w:hint="eastAsia"/>
          <w:b/>
          <w:lang w:eastAsia="zh-CN"/>
        </w:rPr>
        <w:t>2</w:t>
      </w:r>
      <w:r w:rsidRPr="000A392D">
        <w:rPr>
          <w:b/>
          <w:lang w:eastAsia="zh-CN"/>
        </w:rPr>
        <w:t xml:space="preserve">  MBAM</w:t>
      </w:r>
      <w:r w:rsidRPr="000A392D">
        <w:rPr>
          <w:lang w:eastAsia="zh-CN"/>
        </w:rPr>
        <w:t>模块添加在不同位置的结果</w:t>
      </w:r>
    </w:p>
    <w:p w14:paraId="353F361B" w14:textId="77777777" w:rsidR="00311B8F" w:rsidRPr="000A392D" w:rsidRDefault="00311B8F" w:rsidP="00311B8F">
      <w:pPr>
        <w:pStyle w:val="affffffff3"/>
        <w:rPr>
          <w:b/>
        </w:rPr>
      </w:pPr>
      <w:r w:rsidRPr="000A392D">
        <w:rPr>
          <w:b/>
        </w:rPr>
        <w:t>Table 3  Results of MBAM modules added in different locations</w:t>
      </w:r>
    </w:p>
    <w:tbl>
      <w:tblPr>
        <w:tblW w:w="9072" w:type="dxa"/>
        <w:jc w:val="center"/>
        <w:tblBorders>
          <w:top w:val="single" w:sz="6" w:space="0" w:color="auto"/>
          <w:bottom w:val="single" w:sz="6" w:space="0" w:color="auto"/>
        </w:tblBorders>
        <w:tblLook w:val="04A0" w:firstRow="1" w:lastRow="0" w:firstColumn="1" w:lastColumn="0" w:noHBand="0" w:noVBand="1"/>
      </w:tblPr>
      <w:tblGrid>
        <w:gridCol w:w="1498"/>
        <w:gridCol w:w="1270"/>
        <w:gridCol w:w="2058"/>
        <w:gridCol w:w="2058"/>
        <w:gridCol w:w="857"/>
        <w:gridCol w:w="1331"/>
      </w:tblGrid>
      <w:tr w:rsidR="00311B8F" w:rsidRPr="000A392D" w14:paraId="10C559EF" w14:textId="77777777" w:rsidTr="00F06145">
        <w:trPr>
          <w:trHeight w:val="20"/>
          <w:jc w:val="center"/>
        </w:trPr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  <w:hideMark/>
          </w:tcPr>
          <w:p w14:paraId="550B8AB1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方法</w:t>
            </w:r>
          </w:p>
        </w:tc>
        <w:tc>
          <w:tcPr>
            <w:tcW w:w="0" w:type="auto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36D47CD2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位置</w:t>
            </w:r>
          </w:p>
        </w:tc>
      </w:tr>
      <w:tr w:rsidR="00311B8F" w:rsidRPr="000A392D" w14:paraId="1A2C68FE" w14:textId="77777777" w:rsidTr="00F06145">
        <w:trPr>
          <w:trHeight w:val="20"/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14:paraId="7E17F0E6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7781A7E7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MBAM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44134EF7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第一个</w:t>
            </w:r>
            <w:r w:rsidRPr="000A392D">
              <w:rPr>
                <w:lang w:eastAsia="zh-CN"/>
              </w:rPr>
              <w:t>CSP_3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33C931EC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第二个</w:t>
            </w:r>
            <w:r w:rsidRPr="000A392D">
              <w:rPr>
                <w:lang w:eastAsia="zh-CN"/>
              </w:rPr>
              <w:t>CSP_3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488CFC8E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SPP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63C1BAE9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AP50</w:t>
            </w:r>
            <w:r w:rsidRPr="000A392D">
              <w:rPr>
                <w:rFonts w:hint="eastAsia"/>
                <w:lang w:eastAsia="zh-CN"/>
              </w:rPr>
              <w:t>/</w:t>
            </w:r>
            <w:r w:rsidRPr="000A392D">
              <w:rPr>
                <w:lang w:eastAsia="zh-CN"/>
              </w:rPr>
              <w:t>%</w:t>
            </w:r>
          </w:p>
        </w:tc>
      </w:tr>
      <w:tr w:rsidR="00311B8F" w:rsidRPr="000A392D" w14:paraId="37AFB1CA" w14:textId="77777777" w:rsidTr="00F06145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4C4A4C7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YOLOv5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76F22B39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3712E1B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8029A26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6E08390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E240A66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94.7</w:t>
            </w:r>
          </w:p>
        </w:tc>
      </w:tr>
      <w:tr w:rsidR="00311B8F" w:rsidRPr="000A392D" w14:paraId="0400BFCE" w14:textId="77777777" w:rsidTr="00F06145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6A4457D7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YOLOv5</w:t>
            </w:r>
          </w:p>
        </w:tc>
        <w:tc>
          <w:tcPr>
            <w:tcW w:w="0" w:type="auto"/>
            <w:vAlign w:val="center"/>
            <w:hideMark/>
          </w:tcPr>
          <w:p w14:paraId="5AEABB8E" w14:textId="37CE2EC6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7A2A185D" w14:textId="2CEA3913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3BF5A990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vAlign w:val="center"/>
            <w:hideMark/>
          </w:tcPr>
          <w:p w14:paraId="5A76C3DD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vAlign w:val="center"/>
            <w:hideMark/>
          </w:tcPr>
          <w:p w14:paraId="1944EB3A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95.1</w:t>
            </w:r>
          </w:p>
        </w:tc>
      </w:tr>
      <w:tr w:rsidR="00311B8F" w:rsidRPr="000A392D" w14:paraId="7348A5CF" w14:textId="77777777" w:rsidTr="00F06145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2BCAEA00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YOLOv5</w:t>
            </w:r>
          </w:p>
        </w:tc>
        <w:tc>
          <w:tcPr>
            <w:tcW w:w="0" w:type="auto"/>
            <w:vAlign w:val="center"/>
            <w:hideMark/>
          </w:tcPr>
          <w:p w14:paraId="227FC344" w14:textId="24D3BEFF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1A72C333" w14:textId="78F49055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3FB7378C" w14:textId="27781B12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72DABC4A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×</w:t>
            </w:r>
          </w:p>
        </w:tc>
        <w:tc>
          <w:tcPr>
            <w:tcW w:w="0" w:type="auto"/>
            <w:vAlign w:val="center"/>
            <w:hideMark/>
          </w:tcPr>
          <w:p w14:paraId="4C765932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95.8</w:t>
            </w:r>
          </w:p>
        </w:tc>
      </w:tr>
      <w:tr w:rsidR="00311B8F" w:rsidRPr="000A392D" w14:paraId="50B55AAF" w14:textId="77777777" w:rsidTr="00F06145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450DDD73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本文算法</w:t>
            </w:r>
          </w:p>
        </w:tc>
        <w:tc>
          <w:tcPr>
            <w:tcW w:w="0" w:type="auto"/>
            <w:vAlign w:val="center"/>
            <w:hideMark/>
          </w:tcPr>
          <w:p w14:paraId="3FF56A4E" w14:textId="106F998C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44FC10E5" w14:textId="3C79289E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152103E0" w14:textId="07CC0335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2E9E6452" w14:textId="79F602AA" w:rsidR="00311B8F" w:rsidRPr="000A392D" w:rsidRDefault="005004C6" w:rsidP="00F06145">
            <w:pPr>
              <w:pStyle w:val="affffffff4"/>
              <w:rPr>
                <w:lang w:eastAsia="zh-CN"/>
              </w:rPr>
            </w:pPr>
            <w:r w:rsidRPr="005004C6">
              <w:rPr>
                <w:lang w:eastAsia="zh-CN"/>
              </w:rPr>
              <w:t>√</w:t>
            </w:r>
          </w:p>
        </w:tc>
        <w:tc>
          <w:tcPr>
            <w:tcW w:w="0" w:type="auto"/>
            <w:vAlign w:val="center"/>
            <w:hideMark/>
          </w:tcPr>
          <w:p w14:paraId="0D7B5D42" w14:textId="77777777" w:rsidR="00311B8F" w:rsidRPr="000A392D" w:rsidRDefault="00311B8F" w:rsidP="00F06145">
            <w:pPr>
              <w:pStyle w:val="affffffff4"/>
              <w:rPr>
                <w:lang w:eastAsia="zh-CN"/>
              </w:rPr>
            </w:pPr>
            <w:r w:rsidRPr="000A392D">
              <w:rPr>
                <w:lang w:eastAsia="zh-CN"/>
              </w:rPr>
              <w:t>96.7</w:t>
            </w:r>
          </w:p>
        </w:tc>
      </w:tr>
    </w:tbl>
    <w:p w14:paraId="5864BDC5" w14:textId="6A56398C" w:rsidR="00311B8F" w:rsidRPr="000A392D" w:rsidRDefault="00311B8F" w:rsidP="00311B8F">
      <w:pPr>
        <w:pStyle w:val="affffffff5"/>
        <w:ind w:left="257" w:right="257" w:firstLine="300"/>
        <w:jc w:val="left"/>
        <w:rPr>
          <w:lang w:eastAsia="zh-CN"/>
        </w:rPr>
      </w:pPr>
      <w:r w:rsidRPr="000A392D">
        <w:rPr>
          <w:lang w:eastAsia="zh-CN"/>
        </w:rPr>
        <w:t>注：</w:t>
      </w:r>
      <w:r w:rsidRPr="000A392D">
        <w:rPr>
          <w:lang w:eastAsia="zh-CN"/>
        </w:rPr>
        <w:t>×</w:t>
      </w:r>
      <w:r w:rsidRPr="000A392D">
        <w:rPr>
          <w:lang w:eastAsia="zh-CN"/>
        </w:rPr>
        <w:t>为不添加模块；</w:t>
      </w:r>
      <w:r w:rsidR="005004C6" w:rsidRPr="005004C6">
        <w:rPr>
          <w:lang w:eastAsia="zh-CN"/>
        </w:rPr>
        <w:t>√</w:t>
      </w:r>
      <w:r w:rsidRPr="000A392D">
        <w:rPr>
          <w:lang w:eastAsia="zh-CN"/>
        </w:rPr>
        <w:t>为添加模块。</w:t>
      </w:r>
    </w:p>
    <w:p w14:paraId="5E2F8ED2" w14:textId="77777777" w:rsidR="00311B8F" w:rsidRDefault="00311B8F">
      <w:pPr>
        <w:spacing w:line="240" w:lineRule="atLeast"/>
        <w:rPr>
          <w:rFonts w:ascii="宋体" w:eastAsia="宋体" w:hAnsi="宋体" w:hint="eastAsia"/>
          <w:color w:val="FF0000"/>
        </w:rPr>
        <w:sectPr w:rsidR="00311B8F" w:rsidSect="005004C6">
          <w:type w:val="continuous"/>
          <w:pgSz w:w="11907" w:h="16840" w:orient="landscape"/>
          <w:pgMar w:top="1588" w:right="1134" w:bottom="907" w:left="1134" w:header="567" w:footer="907" w:gutter="0"/>
          <w:cols w:space="439"/>
          <w:titlePg/>
          <w:docGrid w:linePitch="286"/>
        </w:sectPr>
      </w:pPr>
    </w:p>
    <w:p w14:paraId="56249ED1" w14:textId="77777777" w:rsidR="00772B30" w:rsidRDefault="005004C6">
      <w:pPr>
        <w:spacing w:line="240" w:lineRule="atLeast"/>
        <w:rPr>
          <w:rFonts w:eastAsia="宋体"/>
        </w:rPr>
      </w:pPr>
      <w:r>
        <w:rPr>
          <w:rFonts w:ascii="宋体" w:eastAsia="宋体" w:hAnsi="宋体"/>
          <w:color w:val="FF0000"/>
        </w:rPr>
        <w:t>公式</w:t>
      </w:r>
      <w:r>
        <w:rPr>
          <w:rFonts w:eastAsia="宋体" w:hAnsi="宋体"/>
        </w:rPr>
        <w:t>按全文统一编号；公式居中，编号放圆括号内右顶格，公式及编号用</w:t>
      </w:r>
      <w:r>
        <w:rPr>
          <w:rFonts w:eastAsia="宋体"/>
        </w:rPr>
        <w:t>5</w:t>
      </w:r>
      <w:r>
        <w:rPr>
          <w:rFonts w:eastAsia="宋体" w:hAnsi="宋体"/>
        </w:rPr>
        <w:t>号字</w:t>
      </w:r>
      <w:r>
        <w:rPr>
          <w:rFonts w:eastAsia="宋体"/>
        </w:rPr>
        <w:t>(10.5</w:t>
      </w:r>
      <w:r>
        <w:rPr>
          <w:rFonts w:eastAsia="宋体" w:hAnsi="宋体"/>
        </w:rPr>
        <w:t>磅</w:t>
      </w:r>
      <w:r>
        <w:rPr>
          <w:rFonts w:eastAsia="宋体"/>
        </w:rPr>
        <w:t>)</w:t>
      </w:r>
    </w:p>
    <w:p w14:paraId="55EDA52C" w14:textId="77777777" w:rsidR="00772B30" w:rsidRDefault="005004C6">
      <w:pPr>
        <w:spacing w:line="240" w:lineRule="atLeast"/>
        <w:rPr>
          <w:rFonts w:eastAsia="宋体"/>
        </w:rPr>
      </w:pPr>
      <w:r>
        <w:rPr>
          <w:rFonts w:eastAsia="宋体" w:hint="eastAsia"/>
        </w:rPr>
        <w:t>注意区分与单位无关的量关系式和与单位有关的数值关系式，二者之间宜首选前者。数学式应以正确的数学形式表示，由字母符号表示的变量，应随数学式对其含义进行解释。示例</w:t>
      </w:r>
      <w:r>
        <w:rPr>
          <w:rFonts w:eastAsia="宋体" w:hint="eastAsia"/>
        </w:rPr>
        <w:t>1</w:t>
      </w:r>
      <w:r>
        <w:rPr>
          <w:rFonts w:eastAsia="宋体" w:hint="eastAsia"/>
        </w:rPr>
        <w:t>为量关系式和数值关系式的式样。</w:t>
      </w:r>
    </w:p>
    <w:p w14:paraId="18E65C62" w14:textId="77777777" w:rsidR="00772B30" w:rsidRDefault="005004C6">
      <w:pPr>
        <w:spacing w:line="240" w:lineRule="atLeast"/>
        <w:rPr>
          <w:rFonts w:eastAsia="宋体"/>
        </w:rPr>
      </w:pPr>
      <w:r w:rsidRPr="00D65ABF">
        <w:rPr>
          <w:rFonts w:ascii="黑体" w:eastAsia="黑体" w:hAnsi="黑体" w:hint="eastAsia"/>
        </w:rPr>
        <w:t>示例</w:t>
      </w:r>
      <w:r w:rsidRPr="00D65ABF">
        <w:rPr>
          <w:rFonts w:eastAsia="宋体" w:hint="eastAsia"/>
          <w:b/>
          <w:bCs/>
        </w:rPr>
        <w:t>1</w:t>
      </w:r>
      <w:r>
        <w:rPr>
          <w:rFonts w:eastAsia="宋体" w:hint="eastAsia"/>
        </w:rPr>
        <w:t>：</w:t>
      </w:r>
    </w:p>
    <w:p w14:paraId="5872D572" w14:textId="77777777" w:rsidR="00772B30" w:rsidRDefault="005004C6">
      <w:pPr>
        <w:spacing w:line="240" w:lineRule="atLeast"/>
        <w:ind w:firstLine="0"/>
        <w:jc w:val="right"/>
        <w:rPr>
          <w:rFonts w:eastAsia="宋体"/>
        </w:rPr>
      </w:pPr>
      <w:r>
        <w:rPr>
          <w:rFonts w:eastAsia="宋体"/>
          <w:position w:val="-10"/>
        </w:rPr>
        <w:object w:dxaOrig="700" w:dyaOrig="340" w14:anchorId="58247D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17pt;mso-wrap-distance-left:0;mso-wrap-distance-top:0;mso-wrap-distance-right:0;mso-wrap-distance-bottom:0" o:ole="">
            <v:imagedata r:id="rId14" o:title=""/>
            <o:lock v:ext="edit" rotation="t"/>
          </v:shape>
          <o:OLEObject Type="Embed" ProgID="Equation.DSMT4" ShapeID="_x0000_i1025" DrawAspect="Content" ObjectID="_1809170242" r:id="rId15"/>
        </w:object>
      </w:r>
      <w:r>
        <w:rPr>
          <w:rFonts w:eastAsia="宋体"/>
        </w:rPr>
        <w:t xml:space="preserve"> </w:t>
      </w:r>
      <w:r>
        <w:t xml:space="preserve">               (</w:t>
      </w:r>
      <w:r>
        <w:rPr>
          <w:rFonts w:hint="eastAsia"/>
        </w:rPr>
        <w:t>1</w:t>
      </w:r>
      <w:r>
        <w:t>)</w:t>
      </w:r>
    </w:p>
    <w:p w14:paraId="487358F2" w14:textId="681C1708" w:rsidR="00772B30" w:rsidRDefault="00B35E74">
      <w:pPr>
        <w:spacing w:line="240" w:lineRule="atLeast"/>
        <w:ind w:firstLine="0"/>
        <w:rPr>
          <w:rFonts w:ascii="宋体" w:eastAsia="宋体" w:hAnsi="宋体" w:hint="eastAsia"/>
        </w:rPr>
      </w:pPr>
      <w:r>
        <w:rPr>
          <w:rFonts w:eastAsia="宋体" w:hint="eastAsia"/>
        </w:rPr>
        <w:t>式</w:t>
      </w:r>
      <w:r w:rsidR="00E417A7">
        <w:rPr>
          <w:rFonts w:eastAsia="宋体" w:hint="eastAsia"/>
        </w:rPr>
        <w:t>中</w:t>
      </w:r>
      <w:r>
        <w:rPr>
          <w:rFonts w:eastAsia="宋体" w:hint="eastAsia"/>
        </w:rPr>
        <w:t>：</w:t>
      </w:r>
      <w:r w:rsidR="00E417A7">
        <w:rPr>
          <w:position w:val="-6"/>
        </w:rPr>
        <w:object w:dxaOrig="200" w:dyaOrig="220" w14:anchorId="0AE53361">
          <v:shape id="_x0000_i1026" type="#_x0000_t75" style="width:10pt;height:11pt;mso-wrap-distance-left:0;mso-wrap-distance-top:0;mso-wrap-distance-right:0;mso-wrap-distance-bottom:0" o:ole="">
            <v:imagedata r:id="rId16" o:title=""/>
            <o:lock v:ext="edit" rotation="t"/>
          </v:shape>
          <o:OLEObject Type="Embed" ProgID="Equation.DSMT4" ShapeID="_x0000_i1026" DrawAspect="Content" ObjectID="_1809170243" r:id="rId17"/>
        </w:object>
      </w:r>
      <w:r w:rsidR="00E417A7">
        <w:t>.DSMT4</w:t>
      </w:r>
      <w:r w:rsidR="00E417A7">
        <w:rPr>
          <w:rFonts w:ascii="宋体" w:eastAsia="宋体" w:hAnsi="宋体" w:hint="eastAsia"/>
        </w:rPr>
        <w:t>为匀速运动质点的速度；</w:t>
      </w:r>
      <w:r w:rsidR="00E417A7">
        <w:rPr>
          <w:rFonts w:eastAsia="宋体"/>
          <w:i/>
          <w:iCs/>
        </w:rPr>
        <w:t>l</w:t>
      </w:r>
      <w:r w:rsidR="00E417A7">
        <w:rPr>
          <w:rFonts w:ascii="宋体" w:eastAsia="宋体" w:hAnsi="宋体" w:hint="eastAsia"/>
        </w:rPr>
        <w:t>为运行距离；</w:t>
      </w:r>
      <w:r w:rsidR="00E417A7">
        <w:rPr>
          <w:rFonts w:eastAsia="宋体"/>
          <w:i/>
          <w:iCs/>
        </w:rPr>
        <w:t>t</w:t>
      </w:r>
      <w:r w:rsidR="00E417A7">
        <w:rPr>
          <w:rFonts w:ascii="宋体" w:eastAsia="宋体" w:hAnsi="宋体" w:hint="eastAsia"/>
        </w:rPr>
        <w:t>为时间间隔。</w:t>
      </w:r>
    </w:p>
    <w:p w14:paraId="0C281049" w14:textId="77777777" w:rsidR="00772B30" w:rsidRDefault="005004C6">
      <w:pPr>
        <w:spacing w:line="240" w:lineRule="atLeast"/>
        <w:ind w:firstLine="0"/>
        <w:rPr>
          <w:rFonts w:eastAsia="宋体"/>
        </w:rPr>
      </w:pPr>
      <w:r>
        <w:rPr>
          <w:rFonts w:eastAsia="宋体" w:hint="eastAsia"/>
        </w:rPr>
        <w:t>注：在一篇论文中，同一个符号不应既表示一个物理量，又表示其对应的数值。</w:t>
      </w:r>
    </w:p>
    <w:p w14:paraId="78058839" w14:textId="77777777" w:rsidR="00772B30" w:rsidRDefault="005004C6">
      <w:pPr>
        <w:spacing w:line="240" w:lineRule="atLeast"/>
        <w:ind w:firstLine="450"/>
        <w:rPr>
          <w:rFonts w:eastAsia="宋体"/>
        </w:rPr>
      </w:pPr>
      <w:r>
        <w:rPr>
          <w:rFonts w:eastAsia="宋体" w:hint="eastAsia"/>
        </w:rPr>
        <w:t>数学式不应使用量的名称或描述量的术语表示。量的名称或多字母缩略术语，不论正体或斜</w:t>
      </w:r>
      <w:r>
        <w:rPr>
          <w:rFonts w:eastAsia="宋体" w:hint="eastAsia"/>
        </w:rPr>
        <w:t>体，亦不论是否含有下标，都不应应该用来代替量的符号。</w:t>
      </w:r>
    </w:p>
    <w:p w14:paraId="0747EC65" w14:textId="76D671D4" w:rsidR="00772B30" w:rsidRDefault="005004C6">
      <w:pPr>
        <w:spacing w:line="240" w:lineRule="atLeast"/>
        <w:ind w:firstLine="450"/>
        <w:rPr>
          <w:rFonts w:eastAsia="宋体"/>
        </w:rPr>
      </w:pPr>
      <w:r w:rsidRPr="00D65ABF">
        <w:rPr>
          <w:rFonts w:ascii="黑体" w:eastAsia="黑体" w:hAnsi="黑体" w:hint="eastAsia"/>
        </w:rPr>
        <w:t>示例</w:t>
      </w:r>
      <w:r w:rsidR="00D65ABF" w:rsidRPr="00D65ABF">
        <w:rPr>
          <w:rFonts w:eastAsia="宋体" w:hint="eastAsia"/>
          <w:b/>
          <w:bCs/>
        </w:rPr>
        <w:t>2</w:t>
      </w:r>
      <w:r>
        <w:rPr>
          <w:rFonts w:eastAsia="宋体" w:hint="eastAsia"/>
        </w:rPr>
        <w:t>：</w:t>
      </w:r>
    </w:p>
    <w:p w14:paraId="6D449191" w14:textId="77777777" w:rsidR="00772B30" w:rsidRDefault="005004C6">
      <w:pPr>
        <w:spacing w:line="240" w:lineRule="atLeast"/>
        <w:ind w:firstLine="0"/>
        <w:jc w:val="right"/>
        <w:rPr>
          <w:rFonts w:eastAsia="宋体"/>
        </w:rPr>
      </w:pPr>
      <w:r>
        <w:rPr>
          <w:rFonts w:eastAsia="宋体"/>
          <w:position w:val="-34"/>
        </w:rPr>
        <w:object w:dxaOrig="1140" w:dyaOrig="800" w14:anchorId="15F0B5C8">
          <v:shape id="_x0000_i1027" type="#_x0000_t75" style="width:57pt;height:40pt;mso-wrap-distance-left:0;mso-wrap-distance-top:0;mso-wrap-distance-right:0;mso-wrap-distance-bottom:0" o:ole="">
            <v:imagedata r:id="rId18" o:title=""/>
            <o:lock v:ext="edit" rotation="t"/>
          </v:shape>
          <o:OLEObject Type="Embed" ProgID="Equation.DSMT4" ShapeID="_x0000_i1027" DrawAspect="Content" ObjectID="_1809170244" r:id="rId19"/>
        </w:object>
      </w:r>
      <w:r>
        <w:rPr>
          <w:rFonts w:eastAsia="宋体"/>
        </w:rPr>
        <w:t xml:space="preserve">               </w:t>
      </w:r>
      <w:r>
        <w:t>(2)</w:t>
      </w:r>
    </w:p>
    <w:p w14:paraId="7A914E53" w14:textId="2E6AB57C" w:rsidR="00772B30" w:rsidRDefault="00B35E74">
      <w:pPr>
        <w:spacing w:line="240" w:lineRule="atLeast"/>
        <w:ind w:firstLine="0"/>
        <w:rPr>
          <w:rFonts w:eastAsia="宋体"/>
        </w:rPr>
      </w:pPr>
      <w:r>
        <w:rPr>
          <w:rFonts w:eastAsia="宋体" w:hint="eastAsia"/>
        </w:rPr>
        <w:t>式</w:t>
      </w:r>
      <w:r w:rsidR="00E417A7">
        <w:rPr>
          <w:rFonts w:eastAsia="宋体" w:hint="eastAsia"/>
        </w:rPr>
        <w:t>中</w:t>
      </w:r>
      <w:r>
        <w:rPr>
          <w:rFonts w:eastAsia="宋体" w:hint="eastAsia"/>
        </w:rPr>
        <w:t>：</w:t>
      </w:r>
      <w:r w:rsidR="00E417A7">
        <w:rPr>
          <w:position w:val="-12"/>
        </w:rPr>
        <w:object w:dxaOrig="180" w:dyaOrig="360" w14:anchorId="4E7A6D35">
          <v:shape id="_x0000_i1028" type="#_x0000_t75" style="width:9pt;height:18pt;mso-wrap-distance-left:0;mso-wrap-distance-top:0;mso-wrap-distance-right:0;mso-wrap-distance-bottom:0" o:ole="">
            <v:imagedata r:id="rId20" o:title=""/>
            <o:lock v:ext="edit" rotation="t"/>
          </v:shape>
          <o:OLEObject Type="Embed" ProgID="Equation.DSMT4" ShapeID="_x0000_i1028" DrawAspect="Content" ObjectID="_1809170245" r:id="rId21"/>
        </w:object>
      </w:r>
      <w:r w:rsidR="00E417A7">
        <w:rPr>
          <w:rFonts w:ascii="宋体" w:eastAsia="宋体" w:hAnsi="宋体" w:hint="eastAsia"/>
        </w:rPr>
        <w:t>为系统</w:t>
      </w:r>
      <w:r w:rsidR="00E417A7">
        <w:rPr>
          <w:rFonts w:eastAsia="宋体"/>
          <w:i/>
          <w:iCs/>
        </w:rPr>
        <w:t>i</w:t>
      </w:r>
      <w:r w:rsidR="00E417A7">
        <w:rPr>
          <w:rFonts w:ascii="宋体" w:eastAsia="宋体" w:hAnsi="宋体" w:hint="eastAsia"/>
        </w:rPr>
        <w:t>的统计量；</w:t>
      </w:r>
      <w:r w:rsidR="00E417A7">
        <w:rPr>
          <w:position w:val="-14"/>
        </w:rPr>
        <w:object w:dxaOrig="499" w:dyaOrig="380" w14:anchorId="49BC62E5">
          <v:shape id="_x0000_i1029" type="#_x0000_t75" style="width:25pt;height:19pt;mso-wrap-distance-left:0;mso-wrap-distance-top:0;mso-wrap-distance-right:0;mso-wrap-distance-bottom:0" o:ole="">
            <v:imagedata r:id="rId22" o:title=""/>
            <o:lock v:ext="edit" rotation="t"/>
          </v:shape>
          <o:OLEObject Type="Embed" ProgID="Equation.DSMT4" ShapeID="_x0000_i1029" DrawAspect="Content" ObjectID="_1809170246" r:id="rId23"/>
        </w:object>
      </w:r>
      <w:r w:rsidR="00E417A7">
        <w:rPr>
          <w:rFonts w:ascii="宋体" w:eastAsia="宋体" w:hAnsi="宋体" w:hint="eastAsia"/>
        </w:rPr>
        <w:t>为系统</w:t>
      </w:r>
      <w:r w:rsidR="00E417A7">
        <w:rPr>
          <w:rFonts w:eastAsia="宋体"/>
          <w:i/>
          <w:iCs/>
        </w:rPr>
        <w:t>i</w:t>
      </w:r>
      <w:r w:rsidR="00E417A7">
        <w:rPr>
          <w:rFonts w:ascii="宋体" w:eastAsia="宋体" w:hAnsi="宋体" w:hint="eastAsia"/>
        </w:rPr>
        <w:t>的残差均方；</w:t>
      </w:r>
      <w:r w:rsidR="00E417A7">
        <w:rPr>
          <w:position w:val="-14"/>
        </w:rPr>
        <w:object w:dxaOrig="520" w:dyaOrig="380" w14:anchorId="5B2AC075">
          <v:shape id="_x0000_i1030" type="#_x0000_t75" style="width:26pt;height:19pt;mso-wrap-distance-left:0;mso-wrap-distance-top:0;mso-wrap-distance-right:0;mso-wrap-distance-bottom:0" o:ole="">
            <v:imagedata r:id="rId24" o:title=""/>
            <o:lock v:ext="edit" rotation="t"/>
          </v:shape>
          <o:OLEObject Type="Embed" ProgID="Equation.DSMT4" ShapeID="_x0000_i1030" DrawAspect="Content" ObjectID="_1809170247" r:id="rId25"/>
        </w:object>
      </w:r>
      <w:r w:rsidR="00E417A7">
        <w:rPr>
          <w:rFonts w:ascii="宋体" w:eastAsia="宋体" w:hAnsi="宋体" w:hint="eastAsia"/>
        </w:rPr>
        <w:t>为系统</w:t>
      </w:r>
      <w:r w:rsidR="00E417A7">
        <w:rPr>
          <w:rFonts w:eastAsia="宋体"/>
          <w:i/>
          <w:iCs/>
        </w:rPr>
        <w:t>i</w:t>
      </w:r>
      <w:r w:rsidR="00E417A7">
        <w:rPr>
          <w:rFonts w:ascii="宋体" w:eastAsia="宋体" w:hAnsi="宋体" w:hint="eastAsia"/>
        </w:rPr>
        <w:t>由于回归产生的均方。</w:t>
      </w:r>
    </w:p>
    <w:p w14:paraId="36400D2C" w14:textId="28742342" w:rsidR="00D65ABF" w:rsidRDefault="00D65ABF" w:rsidP="00D65ABF">
      <w:pPr>
        <w:spacing w:line="240" w:lineRule="atLeast"/>
        <w:ind w:firstLine="450"/>
        <w:rPr>
          <w:rFonts w:eastAsia="宋体"/>
        </w:rPr>
      </w:pPr>
      <w:r w:rsidRPr="00D65ABF">
        <w:rPr>
          <w:rFonts w:ascii="黑体" w:eastAsia="黑体" w:hAnsi="黑体" w:hint="eastAsia"/>
        </w:rPr>
        <w:t>示例</w:t>
      </w:r>
      <w:r>
        <w:rPr>
          <w:rFonts w:eastAsia="宋体" w:hint="eastAsia"/>
        </w:rPr>
        <w:t>3</w:t>
      </w:r>
      <w:r w:rsidRPr="00D65ABF">
        <w:rPr>
          <w:rFonts w:asciiTheme="majorEastAsia" w:eastAsiaTheme="majorEastAsia" w:hAnsiTheme="majorEastAsia" w:hint="eastAsia"/>
        </w:rPr>
        <w:t>和</w:t>
      </w:r>
      <w:r>
        <w:rPr>
          <w:rFonts w:eastAsia="宋体" w:hint="eastAsia"/>
        </w:rPr>
        <w:t>4</w:t>
      </w:r>
      <w:r>
        <w:rPr>
          <w:rFonts w:eastAsia="宋体" w:hint="eastAsia"/>
        </w:rPr>
        <w:t>：</w:t>
      </w:r>
    </w:p>
    <w:p w14:paraId="6DC9ECA2" w14:textId="77777777" w:rsidR="00772B30" w:rsidRDefault="005004C6">
      <w:pPr>
        <w:pStyle w:val="affffffff0"/>
        <w:ind w:firstLine="0"/>
        <w:jc w:val="right"/>
      </w:pPr>
      <w:r>
        <w:rPr>
          <w:position w:val="-26"/>
        </w:rPr>
        <w:object w:dxaOrig="2022" w:dyaOrig="642" w14:anchorId="12263D78">
          <v:shape id="_x0000_i1031" type="#_x0000_t75" style="width:101pt;height:32pt;mso-wrap-distance-left:0;mso-wrap-distance-top:0;mso-wrap-distance-right:0;mso-wrap-distance-bottom:0" o:ole="">
            <v:imagedata r:id="rId26" o:title=""/>
            <o:lock v:ext="edit" rotation="t"/>
          </v:shape>
          <o:OLEObject Type="Embed" ProgID="Equation.DSMT4" ShapeID="_x0000_i1031" DrawAspect="Content" ObjectID="_1809170248" r:id="rId27"/>
        </w:object>
      </w:r>
      <w:r>
        <w:rPr>
          <w:noProof/>
          <w:position w:val="-26"/>
        </w:rPr>
        <w:drawing>
          <wp:inline distT="0" distB="0" distL="0" distR="0" wp14:anchorId="6010ECD3" wp14:editId="045A3864">
            <wp:extent cx="1283983" cy="407793"/>
            <wp:effectExtent l="0" t="0" r="0" b="0"/>
            <wp:docPr id="12" name="_x0000_i1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/>
                  </pic:blipFill>
                  <pic:spPr bwMode="auto">
                    <a:xfrm>
                      <a:off x="0" y="0"/>
                      <a:ext cx="1283983" cy="407793"/>
                    </a:xfrm>
                    <a:prstGeom prst="rect">
                      <a:avLst/>
                    </a:prstGeom>
                    <a:noFill/>
                    <a:ln>
                      <a:noFill/>
                      <a:bevel/>
                    </a:ln>
                  </pic:spPr>
                </pic:pic>
              </a:graphicData>
            </a:graphic>
          </wp:inline>
        </w:drawing>
      </w:r>
      <w:r>
        <w:rPr>
          <w:position w:val="-12"/>
        </w:rPr>
        <w:object w:dxaOrig="1280" w:dyaOrig="340" w14:anchorId="143210B9">
          <v:shape id="_x0000_i1032" type="#_x0000_t75" style="width:64pt;height:17pt;mso-wrap-distance-left:0;mso-wrap-distance-top:0;mso-wrap-distance-right:0;mso-wrap-distance-bottom:0" o:ole="">
            <v:imagedata r:id="rId29" o:title=""/>
            <o:lock v:ext="edit" rotation="t"/>
          </v:shape>
          <o:OLEObject Type="Embed" ProgID="Equation.DSMT4" ShapeID="_x0000_i1032" DrawAspect="Content" ObjectID="_1809170249" r:id="rId30"/>
        </w:object>
      </w:r>
      <w:r>
        <w:t xml:space="preserve">  (3)</w:t>
      </w:r>
    </w:p>
    <w:p w14:paraId="7687E980" w14:textId="77777777" w:rsidR="00772B30" w:rsidRDefault="005004C6">
      <w:pPr>
        <w:spacing w:line="288" w:lineRule="auto"/>
        <w:ind w:firstLine="0"/>
        <w:jc w:val="right"/>
        <w:rPr>
          <w:rFonts w:eastAsia="宋体"/>
          <w:spacing w:val="0"/>
        </w:rPr>
      </w:pPr>
      <w:r>
        <w:rPr>
          <w:rFonts w:eastAsia="宋体"/>
          <w:spacing w:val="0"/>
          <w:position w:val="-32"/>
        </w:rPr>
        <w:object w:dxaOrig="2460" w:dyaOrig="741" w14:anchorId="5FB84C1E">
          <v:shape id="_x0000_i1033" type="#_x0000_t75" style="width:123pt;height:37pt;mso-wrap-distance-left:0;mso-wrap-distance-top:0;mso-wrap-distance-right:0;mso-wrap-distance-bottom:0" o:ole="">
            <v:imagedata r:id="rId31" o:title=""/>
            <o:lock v:ext="edit" rotation="t"/>
          </v:shape>
          <o:OLEObject Type="Embed" ProgID="Equation.DSMT4" ShapeID="_x0000_i1033" DrawAspect="Content" ObjectID="_1809170250" r:id="rId32"/>
        </w:object>
      </w:r>
      <w:r>
        <w:rPr>
          <w:rFonts w:eastAsia="宋体"/>
          <w:spacing w:val="0"/>
        </w:rPr>
        <w:t xml:space="preserve">    </w:t>
      </w:r>
      <w:r>
        <w:rPr>
          <w:rFonts w:eastAsia="宋体" w:hint="eastAsia"/>
          <w:spacing w:val="0"/>
        </w:rPr>
        <w:t xml:space="preserve"> </w:t>
      </w:r>
      <w:r>
        <w:rPr>
          <w:rFonts w:eastAsia="宋体"/>
          <w:spacing w:val="0"/>
        </w:rPr>
        <w:t xml:space="preserve">     (4)</w:t>
      </w:r>
    </w:p>
    <w:p w14:paraId="5715CE02" w14:textId="77777777" w:rsidR="00772B30" w:rsidRDefault="005004C6">
      <w:pPr>
        <w:spacing w:line="240" w:lineRule="atLeast"/>
        <w:ind w:firstLine="428"/>
        <w:rPr>
          <w:rFonts w:ascii="黑体" w:eastAsia="黑体" w:hAnsi="黑体" w:hint="eastAsia"/>
          <w:color w:val="FF0000"/>
        </w:rPr>
      </w:pPr>
      <w:r>
        <w:rPr>
          <w:rFonts w:ascii="黑体" w:eastAsia="黑体" w:hAnsi="黑体" w:hint="eastAsia"/>
          <w:color w:val="FF0000"/>
        </w:rPr>
        <w:t>关于数学式表示的建议：</w:t>
      </w:r>
    </w:p>
    <w:p w14:paraId="7A8CFBF7" w14:textId="68C539AF" w:rsidR="00772B30" w:rsidRDefault="005004C6">
      <w:pPr>
        <w:spacing w:line="240" w:lineRule="atLeast"/>
        <w:ind w:firstLine="428"/>
        <w:rPr>
          <w:rFonts w:eastAsia="宋体"/>
        </w:rPr>
      </w:pPr>
      <w:r>
        <w:rPr>
          <w:rFonts w:eastAsia="宋体"/>
        </w:rPr>
        <w:t xml:space="preserve">1) </w:t>
      </w:r>
      <w:r>
        <w:rPr>
          <w:rFonts w:eastAsia="宋体" w:hint="eastAsia"/>
        </w:rPr>
        <w:t>在行文中宜避免使用多于</w:t>
      </w:r>
      <w:r>
        <w:rPr>
          <w:rFonts w:eastAsia="宋体" w:hint="eastAsia"/>
        </w:rPr>
        <w:t>1</w:t>
      </w:r>
      <w:r>
        <w:rPr>
          <w:rFonts w:eastAsia="宋体" w:hint="eastAsia"/>
        </w:rPr>
        <w:t>行的表示形式，如</w:t>
      </w:r>
      <w:r>
        <w:rPr>
          <w:rFonts w:eastAsia="宋体" w:hint="eastAsia"/>
          <w:i/>
          <w:iCs/>
        </w:rPr>
        <w:t>m</w:t>
      </w:r>
      <w:r>
        <w:rPr>
          <w:rFonts w:eastAsia="宋体"/>
        </w:rPr>
        <w:t>/</w:t>
      </w:r>
      <w:r>
        <w:rPr>
          <w:rFonts w:eastAsia="宋体"/>
          <w:i/>
          <w:iCs/>
        </w:rPr>
        <w:t>V</w:t>
      </w:r>
      <w:r>
        <w:rPr>
          <w:rFonts w:eastAsia="宋体" w:hint="eastAsia"/>
        </w:rPr>
        <w:t>优于</w:t>
      </w:r>
      <w:r>
        <w:rPr>
          <w:rFonts w:eastAsia="宋体"/>
          <w:position w:val="-24"/>
        </w:rPr>
        <w:object w:dxaOrig="250" w:dyaOrig="554" w14:anchorId="3C4CFC9B">
          <v:shape id="_x0000_i1034" type="#_x0000_t75" style="width:12.5pt;height:27.5pt;mso-wrap-distance-left:0;mso-wrap-distance-top:0;mso-wrap-distance-right:0;mso-wrap-distance-bottom:0" o:ole="">
            <v:imagedata r:id="rId33" o:title=""/>
            <o:lock v:ext="edit" rotation="t"/>
          </v:shape>
          <o:OLEObject Type="Embed" ProgID="Equation.DSMT4" ShapeID="_x0000_i1034" DrawAspect="Content" ObjectID="_1809170251" r:id="rId34"/>
        </w:object>
      </w:r>
      <w:r>
        <w:rPr>
          <w:rFonts w:eastAsia="宋体" w:hint="eastAsia"/>
        </w:rPr>
        <w:t>；</w:t>
      </w:r>
    </w:p>
    <w:p w14:paraId="0DAB1963" w14:textId="77777777" w:rsidR="00772B30" w:rsidRDefault="005004C6">
      <w:pPr>
        <w:spacing w:line="240" w:lineRule="atLeast"/>
        <w:ind w:firstLine="428"/>
        <w:rPr>
          <w:rFonts w:eastAsia="宋体"/>
        </w:rPr>
      </w:pPr>
      <w:r>
        <w:rPr>
          <w:rFonts w:eastAsia="宋体"/>
        </w:rPr>
        <w:t xml:space="preserve">2) </w:t>
      </w:r>
      <w:r>
        <w:rPr>
          <w:rFonts w:eastAsia="宋体" w:hint="eastAsia"/>
        </w:rPr>
        <w:t>在数学式中宜避免使用多于</w:t>
      </w:r>
      <w:r>
        <w:rPr>
          <w:rFonts w:eastAsia="宋体" w:hint="eastAsia"/>
        </w:rPr>
        <w:t>1</w:t>
      </w:r>
      <w:r>
        <w:rPr>
          <w:rFonts w:eastAsia="宋体" w:hint="eastAsia"/>
        </w:rPr>
        <w:t>个层次的上标或下标符号，如</w:t>
      </w:r>
      <w:r>
        <w:rPr>
          <w:rFonts w:eastAsia="宋体" w:hint="eastAsia"/>
          <w:i/>
          <w:iCs/>
        </w:rPr>
        <w:t>P</w:t>
      </w:r>
      <w:r>
        <w:rPr>
          <w:rFonts w:eastAsia="宋体"/>
          <w:vertAlign w:val="subscript"/>
        </w:rPr>
        <w:t>1,</w:t>
      </w:r>
      <w:r>
        <w:rPr>
          <w:rFonts w:eastAsia="宋体" w:hint="eastAsia"/>
          <w:vertAlign w:val="subscript"/>
        </w:rPr>
        <w:t>mi</w:t>
      </w:r>
      <w:r>
        <w:rPr>
          <w:rFonts w:eastAsia="宋体"/>
          <w:vertAlign w:val="subscript"/>
        </w:rPr>
        <w:t>n</w:t>
      </w:r>
      <w:r>
        <w:rPr>
          <w:rFonts w:eastAsia="宋体" w:hint="eastAsia"/>
        </w:rPr>
        <w:t>优于</w:t>
      </w:r>
      <w:r>
        <w:rPr>
          <w:rFonts w:eastAsia="宋体" w:hint="eastAsia"/>
          <w:i/>
          <w:iCs/>
        </w:rPr>
        <w:t>P</w:t>
      </w:r>
      <w:r>
        <w:rPr>
          <w:rFonts w:eastAsia="宋体"/>
          <w:vertAlign w:val="subscript"/>
        </w:rPr>
        <w:t xml:space="preserve">1 </w:t>
      </w:r>
      <w:r>
        <w:rPr>
          <w:rFonts w:eastAsia="宋体" w:hint="eastAsia"/>
          <w:vertAlign w:val="subscript"/>
        </w:rPr>
        <w:t>mi</w:t>
      </w:r>
      <w:r>
        <w:rPr>
          <w:rFonts w:eastAsia="宋体"/>
          <w:vertAlign w:val="subscript"/>
        </w:rPr>
        <w:t>n</w:t>
      </w:r>
      <w:r>
        <w:rPr>
          <w:rFonts w:eastAsia="宋体" w:hint="eastAsia"/>
        </w:rPr>
        <w:t>；</w:t>
      </w:r>
    </w:p>
    <w:p w14:paraId="77F998BE" w14:textId="77777777" w:rsidR="00772B30" w:rsidRDefault="005004C6">
      <w:pPr>
        <w:spacing w:line="240" w:lineRule="atLeast"/>
        <w:ind w:firstLine="428"/>
        <w:rPr>
          <w:rFonts w:eastAsia="宋体"/>
        </w:rPr>
      </w:pPr>
      <w:r>
        <w:rPr>
          <w:rFonts w:eastAsia="宋体"/>
        </w:rPr>
        <w:t xml:space="preserve">3) </w:t>
      </w:r>
      <w:r>
        <w:rPr>
          <w:rFonts w:eastAsia="宋体" w:hint="eastAsia"/>
        </w:rPr>
        <w:t>在数学式中宜避免使用多于</w:t>
      </w:r>
      <w:r>
        <w:rPr>
          <w:rFonts w:eastAsia="宋体" w:hint="eastAsia"/>
        </w:rPr>
        <w:t>2</w:t>
      </w:r>
      <w:r>
        <w:rPr>
          <w:rFonts w:eastAsia="宋体" w:hint="eastAsia"/>
        </w:rPr>
        <w:t>行的表示形式。</w:t>
      </w:r>
    </w:p>
    <w:p w14:paraId="3D65B08D" w14:textId="2278F33E" w:rsidR="00772B30" w:rsidRDefault="005004C6">
      <w:pPr>
        <w:spacing w:line="240" w:lineRule="atLeast"/>
        <w:ind w:firstLine="428"/>
        <w:rPr>
          <w:rFonts w:ascii="黑体" w:eastAsia="黑体" w:hAnsi="黑体" w:hint="eastAsia"/>
        </w:rPr>
      </w:pPr>
      <w:r>
        <w:rPr>
          <w:rFonts w:ascii="黑体" w:eastAsia="黑体" w:hAnsi="黑体" w:hint="eastAsia"/>
        </w:rPr>
        <w:t>示例</w:t>
      </w:r>
      <w:r w:rsidR="00D65ABF">
        <w:rPr>
          <w:rFonts w:ascii="黑体" w:eastAsia="黑体" w:hAnsi="黑体" w:hint="eastAsia"/>
        </w:rPr>
        <w:t>5</w:t>
      </w:r>
      <w:r>
        <w:rPr>
          <w:rFonts w:ascii="黑体" w:eastAsia="黑体" w:hAnsi="黑体" w:hint="eastAsia"/>
        </w:rPr>
        <w:t>：</w:t>
      </w:r>
    </w:p>
    <w:p w14:paraId="0132F10F" w14:textId="7142DA65" w:rsidR="00772B30" w:rsidRDefault="005004C6">
      <w:pPr>
        <w:spacing w:line="240" w:lineRule="atLeast"/>
        <w:ind w:firstLine="428"/>
        <w:rPr>
          <w:rFonts w:eastAsia="宋体"/>
          <w:color w:val="FF0000"/>
        </w:rPr>
      </w:pPr>
      <w:r>
        <w:rPr>
          <w:rFonts w:eastAsia="宋体"/>
          <w:color w:val="FF0000"/>
        </w:rPr>
        <w:t>使用式</w:t>
      </w:r>
      <w:r>
        <w:rPr>
          <w:rFonts w:eastAsia="宋体"/>
          <w:color w:val="FF0000"/>
        </w:rPr>
        <w:t>(5)</w:t>
      </w:r>
      <w:r>
        <w:rPr>
          <w:rFonts w:eastAsia="宋体"/>
          <w:color w:val="FF0000"/>
        </w:rPr>
        <w:t>形式</w:t>
      </w:r>
    </w:p>
    <w:p w14:paraId="1A568C24" w14:textId="77777777" w:rsidR="00772B30" w:rsidRDefault="005004C6">
      <w:pPr>
        <w:spacing w:line="240" w:lineRule="atLeast"/>
        <w:jc w:val="right"/>
        <w:rPr>
          <w:rFonts w:eastAsia="宋体"/>
        </w:rPr>
      </w:pPr>
      <w:r>
        <w:rPr>
          <w:rFonts w:eastAsia="宋体"/>
          <w:position w:val="-28"/>
        </w:rPr>
        <w:object w:dxaOrig="2654" w:dyaOrig="560" w14:anchorId="70839AC0">
          <v:shape id="_x0000_i1035" type="#_x0000_t75" style="width:132.5pt;height:28pt;mso-wrap-distance-left:0;mso-wrap-distance-top:0;mso-wrap-distance-right:0;mso-wrap-distance-bottom:0" o:ole="">
            <v:imagedata r:id="rId35" o:title=""/>
            <o:lock v:ext="edit" rotation="t"/>
          </v:shape>
          <o:OLEObject Type="Embed" ProgID="Equation.DSMT4" ShapeID="_x0000_i1035" DrawAspect="Content" ObjectID="_1809170252" r:id="rId36"/>
        </w:object>
      </w:r>
      <w:r>
        <w:rPr>
          <w:rFonts w:eastAsia="宋体" w:hint="eastAsia"/>
        </w:rPr>
        <w:t xml:space="preserve">Equation.DSMT4 </w:t>
      </w:r>
      <w:r>
        <w:rPr>
          <w:rFonts w:eastAsia="宋体"/>
        </w:rPr>
        <w:t xml:space="preserve">    </w:t>
      </w:r>
      <w:r>
        <w:rPr>
          <w:rFonts w:eastAsia="宋体"/>
          <w:spacing w:val="0"/>
        </w:rPr>
        <w:t>(5)</w:t>
      </w:r>
    </w:p>
    <w:p w14:paraId="054B03B2" w14:textId="2CC13D25" w:rsidR="00772B30" w:rsidRDefault="005004C6">
      <w:pPr>
        <w:spacing w:line="240" w:lineRule="atLeast"/>
        <w:ind w:firstLine="428"/>
        <w:rPr>
          <w:rFonts w:eastAsia="宋体"/>
        </w:rPr>
      </w:pPr>
      <w:r>
        <w:rPr>
          <w:rFonts w:eastAsia="宋体"/>
        </w:rPr>
        <w:t>不使用式</w:t>
      </w:r>
      <w:r>
        <w:rPr>
          <w:rFonts w:eastAsia="宋体"/>
        </w:rPr>
        <w:t>(6)</w:t>
      </w:r>
      <w:r>
        <w:rPr>
          <w:rFonts w:eastAsia="宋体"/>
        </w:rPr>
        <w:t>形式</w:t>
      </w:r>
    </w:p>
    <w:p w14:paraId="29D96EA3" w14:textId="77777777" w:rsidR="00772B30" w:rsidRDefault="005004C6">
      <w:pPr>
        <w:spacing w:line="240" w:lineRule="atLeast"/>
        <w:jc w:val="right"/>
        <w:rPr>
          <w:rFonts w:eastAsia="宋体"/>
        </w:rPr>
      </w:pPr>
      <w:r>
        <w:rPr>
          <w:rFonts w:eastAsia="宋体"/>
          <w:position w:val="-54"/>
        </w:rPr>
        <w:object w:dxaOrig="2430" w:dyaOrig="1057" w14:anchorId="03D4ACCB">
          <v:shape id="_x0000_i1036" type="#_x0000_t75" style="width:121.5pt;height:53pt;mso-wrap-distance-left:0;mso-wrap-distance-top:0;mso-wrap-distance-right:0;mso-wrap-distance-bottom:0" o:ole="">
            <v:imagedata r:id="rId37" o:title=""/>
            <o:lock v:ext="edit" rotation="t"/>
          </v:shape>
          <o:OLEObject Type="Embed" ProgID="Equation.DSMT4" ShapeID="_x0000_i1036" DrawAspect="Content" ObjectID="_1809170253" r:id="rId38"/>
        </w:object>
      </w:r>
      <w:r>
        <w:rPr>
          <w:rFonts w:eastAsia="宋体"/>
        </w:rPr>
        <w:t xml:space="preserve">     </w:t>
      </w:r>
      <w:r>
        <w:rPr>
          <w:rFonts w:eastAsia="宋体"/>
          <w:spacing w:val="0"/>
        </w:rPr>
        <w:t>(6)</w:t>
      </w:r>
    </w:p>
    <w:p w14:paraId="1576306E" w14:textId="77777777" w:rsidR="00772B30" w:rsidRPr="00E417A7" w:rsidRDefault="005004C6">
      <w:pPr>
        <w:spacing w:line="300" w:lineRule="exact"/>
        <w:rPr>
          <w:rFonts w:eastAsia="宋体"/>
          <w:sz w:val="18"/>
          <w:szCs w:val="18"/>
        </w:rPr>
      </w:pPr>
      <w:r w:rsidRPr="00E417A7">
        <w:rPr>
          <w:rFonts w:eastAsia="宋体" w:hAnsi="宋体"/>
          <w:color w:val="FF0000"/>
          <w:sz w:val="18"/>
          <w:szCs w:val="18"/>
          <w:highlight w:val="yellow"/>
        </w:rPr>
        <w:t>参考文献</w:t>
      </w:r>
      <w:r w:rsidRPr="00E417A7">
        <w:rPr>
          <w:rFonts w:eastAsia="宋体" w:hAnsi="宋体"/>
          <w:sz w:val="18"/>
          <w:szCs w:val="18"/>
        </w:rPr>
        <w:t>按全文引用顺序依次统一编号；引用时文献序号放在方括号中；注意格式规范，写全各项内容，作者姓前名后，年，卷</w:t>
      </w:r>
      <w:r w:rsidRPr="00E417A7">
        <w:rPr>
          <w:rFonts w:eastAsia="宋体"/>
          <w:sz w:val="18"/>
          <w:szCs w:val="18"/>
        </w:rPr>
        <w:t>(</w:t>
      </w:r>
      <w:r w:rsidRPr="00E417A7">
        <w:rPr>
          <w:rFonts w:eastAsia="宋体" w:hAnsi="宋体"/>
          <w:sz w:val="18"/>
          <w:szCs w:val="18"/>
        </w:rPr>
        <w:t>期</w:t>
      </w:r>
      <w:r w:rsidRPr="00E417A7">
        <w:rPr>
          <w:rFonts w:eastAsia="宋体"/>
          <w:sz w:val="18"/>
          <w:szCs w:val="18"/>
        </w:rPr>
        <w:t xml:space="preserve">): </w:t>
      </w:r>
      <w:r w:rsidRPr="00E417A7">
        <w:rPr>
          <w:rFonts w:eastAsia="宋体" w:hAnsi="宋体"/>
          <w:sz w:val="18"/>
          <w:szCs w:val="18"/>
        </w:rPr>
        <w:t>页码。</w:t>
      </w:r>
      <w:r w:rsidRPr="00E417A7">
        <w:rPr>
          <w:rFonts w:eastAsia="宋体" w:hAnsi="宋体" w:hint="eastAsia"/>
          <w:sz w:val="18"/>
          <w:szCs w:val="18"/>
        </w:rPr>
        <w:t>6</w:t>
      </w:r>
      <w:r w:rsidRPr="00E417A7">
        <w:rPr>
          <w:rFonts w:eastAsia="宋体" w:hAnsi="宋体"/>
          <w:sz w:val="18"/>
          <w:szCs w:val="18"/>
        </w:rPr>
        <w:t>号</w:t>
      </w:r>
      <w:r w:rsidRPr="00E417A7">
        <w:rPr>
          <w:rFonts w:eastAsia="宋体" w:hAnsi="宋体" w:hint="eastAsia"/>
          <w:sz w:val="18"/>
          <w:szCs w:val="18"/>
        </w:rPr>
        <w:t>(</w:t>
      </w:r>
      <w:r w:rsidRPr="00E417A7">
        <w:rPr>
          <w:rFonts w:eastAsia="宋体" w:hAnsi="宋体"/>
          <w:sz w:val="18"/>
          <w:szCs w:val="18"/>
        </w:rPr>
        <w:t>8</w:t>
      </w:r>
      <w:r w:rsidRPr="00E417A7">
        <w:rPr>
          <w:rFonts w:eastAsia="宋体" w:hAnsi="宋体" w:hint="eastAsia"/>
          <w:sz w:val="18"/>
          <w:szCs w:val="18"/>
        </w:rPr>
        <w:t>磅</w:t>
      </w:r>
      <w:r w:rsidRPr="00E417A7">
        <w:rPr>
          <w:rFonts w:eastAsia="宋体" w:hAnsi="宋体"/>
          <w:sz w:val="18"/>
          <w:szCs w:val="18"/>
        </w:rPr>
        <w:t>)</w:t>
      </w:r>
      <w:r w:rsidRPr="00E417A7">
        <w:rPr>
          <w:rFonts w:eastAsia="宋体" w:hAnsi="宋体"/>
          <w:sz w:val="18"/>
          <w:szCs w:val="18"/>
        </w:rPr>
        <w:t>宋体。</w:t>
      </w:r>
    </w:p>
    <w:p w14:paraId="722CB98C" w14:textId="77777777" w:rsidR="00772B30" w:rsidRDefault="005004C6">
      <w:pPr>
        <w:spacing w:line="300" w:lineRule="exact"/>
        <w:rPr>
          <w:rFonts w:eastAsia="宋体" w:hAnsi="宋体" w:hint="eastAsia"/>
          <w:sz w:val="18"/>
          <w:szCs w:val="18"/>
        </w:rPr>
      </w:pPr>
      <w:r w:rsidRPr="00E417A7">
        <w:rPr>
          <w:rFonts w:eastAsia="宋体" w:hAnsi="宋体"/>
          <w:sz w:val="18"/>
          <w:szCs w:val="18"/>
        </w:rPr>
        <w:t>参考文献数量适当，一般不少于</w:t>
      </w:r>
      <w:r w:rsidRPr="00E417A7">
        <w:rPr>
          <w:rFonts w:eastAsia="宋体"/>
          <w:sz w:val="18"/>
          <w:szCs w:val="18"/>
        </w:rPr>
        <w:t>12</w:t>
      </w:r>
      <w:r w:rsidRPr="00E417A7">
        <w:rPr>
          <w:rFonts w:eastAsia="宋体" w:hAnsi="宋体"/>
          <w:sz w:val="18"/>
          <w:szCs w:val="18"/>
        </w:rPr>
        <w:t>条，以最新中外期刊和会议文献为主，并全部按顺序在正文中标引，未公开发表的资料请勿引用。参考文献的主要责任者超过</w:t>
      </w:r>
      <w:r w:rsidRPr="00E417A7">
        <w:rPr>
          <w:rFonts w:eastAsia="宋体"/>
          <w:sz w:val="18"/>
          <w:szCs w:val="18"/>
        </w:rPr>
        <w:t>3</w:t>
      </w:r>
      <w:r w:rsidRPr="00E417A7">
        <w:rPr>
          <w:rFonts w:eastAsia="宋体" w:hAnsi="宋体"/>
          <w:sz w:val="18"/>
          <w:szCs w:val="18"/>
        </w:rPr>
        <w:t>人时，只著录前</w:t>
      </w:r>
      <w:r w:rsidRPr="00E417A7">
        <w:rPr>
          <w:rFonts w:eastAsia="宋体"/>
          <w:sz w:val="18"/>
          <w:szCs w:val="18"/>
        </w:rPr>
        <w:t>3</w:t>
      </w:r>
      <w:r w:rsidRPr="00E417A7">
        <w:rPr>
          <w:rFonts w:eastAsia="宋体" w:hAnsi="宋体"/>
          <w:sz w:val="18"/>
          <w:szCs w:val="18"/>
        </w:rPr>
        <w:t>位，其后加</w:t>
      </w:r>
      <w:r w:rsidRPr="00E417A7">
        <w:rPr>
          <w:rFonts w:eastAsia="宋体"/>
          <w:sz w:val="18"/>
          <w:szCs w:val="18"/>
        </w:rPr>
        <w:t>“</w:t>
      </w:r>
      <w:r w:rsidRPr="00E417A7">
        <w:rPr>
          <w:rFonts w:eastAsia="宋体" w:hAnsi="宋体"/>
          <w:sz w:val="18"/>
          <w:szCs w:val="18"/>
        </w:rPr>
        <w:t>等</w:t>
      </w:r>
      <w:r w:rsidRPr="00E417A7">
        <w:rPr>
          <w:rFonts w:eastAsia="宋体"/>
          <w:sz w:val="18"/>
          <w:szCs w:val="18"/>
        </w:rPr>
        <w:t>”</w:t>
      </w:r>
      <w:r w:rsidRPr="00E417A7">
        <w:rPr>
          <w:rFonts w:eastAsia="宋体" w:hAnsi="宋体"/>
          <w:sz w:val="18"/>
          <w:szCs w:val="18"/>
        </w:rPr>
        <w:t>或</w:t>
      </w:r>
      <w:r w:rsidRPr="00E417A7">
        <w:rPr>
          <w:rFonts w:eastAsia="宋体"/>
          <w:sz w:val="18"/>
          <w:szCs w:val="18"/>
        </w:rPr>
        <w:t>“et al”</w:t>
      </w:r>
      <w:r w:rsidRPr="00E417A7">
        <w:rPr>
          <w:rFonts w:eastAsia="宋体" w:hAnsi="宋体"/>
          <w:sz w:val="18"/>
          <w:szCs w:val="18"/>
        </w:rPr>
        <w:t>。</w:t>
      </w:r>
    </w:p>
    <w:p w14:paraId="603EEA07" w14:textId="77777777" w:rsidR="00E417A7" w:rsidRPr="00E417A7" w:rsidRDefault="00E417A7">
      <w:pPr>
        <w:spacing w:line="300" w:lineRule="exact"/>
        <w:rPr>
          <w:rFonts w:eastAsia="宋体"/>
          <w:sz w:val="18"/>
          <w:szCs w:val="18"/>
        </w:rPr>
      </w:pPr>
    </w:p>
    <w:p w14:paraId="38D7204A" w14:textId="77777777" w:rsidR="00772B30" w:rsidRPr="00E417A7" w:rsidRDefault="005004C6">
      <w:pPr>
        <w:spacing w:line="300" w:lineRule="exact"/>
        <w:rPr>
          <w:rFonts w:ascii="黑体" w:eastAsia="黑体" w:hAnsi="黑体" w:hint="eastAsia"/>
          <w:sz w:val="18"/>
          <w:szCs w:val="18"/>
        </w:rPr>
      </w:pPr>
      <w:r w:rsidRPr="00E417A7">
        <w:rPr>
          <w:rFonts w:ascii="黑体" w:eastAsia="黑体" w:hAnsi="黑体"/>
          <w:sz w:val="18"/>
          <w:szCs w:val="18"/>
        </w:rPr>
        <w:t>参考文献著录格式及范例(均为半角符号)</w:t>
      </w:r>
    </w:p>
    <w:p w14:paraId="5FD354E8" w14:textId="77777777" w:rsidR="00E417A7" w:rsidRPr="0059686B" w:rsidRDefault="00E417A7" w:rsidP="00E417A7">
      <w:pPr>
        <w:spacing w:line="240" w:lineRule="atLeast"/>
        <w:ind w:firstLine="0"/>
        <w:jc w:val="center"/>
        <w:rPr>
          <w:rFonts w:eastAsia="黑体"/>
          <w:b/>
          <w:bCs/>
          <w:sz w:val="15"/>
          <w:szCs w:val="15"/>
        </w:rPr>
      </w:pPr>
      <w:r w:rsidRPr="0059686B">
        <w:rPr>
          <w:rFonts w:eastAsia="黑体"/>
          <w:sz w:val="15"/>
          <w:szCs w:val="15"/>
        </w:rPr>
        <w:t>参考文献</w:t>
      </w:r>
      <w:r w:rsidRPr="0059686B">
        <w:rPr>
          <w:rFonts w:eastAsia="黑体"/>
          <w:sz w:val="15"/>
          <w:szCs w:val="15"/>
        </w:rPr>
        <w:t xml:space="preserve"> </w:t>
      </w:r>
      <w:r w:rsidRPr="00E417A7">
        <w:rPr>
          <w:rFonts w:eastAsia="黑体"/>
          <w:sz w:val="15"/>
          <w:szCs w:val="15"/>
        </w:rPr>
        <w:t>(</w:t>
      </w:r>
      <w:hyperlink r:id="rId39" w:history="1">
        <w:r w:rsidRPr="00E417A7">
          <w:rPr>
            <w:rStyle w:val="af4"/>
            <w:b/>
            <w:bCs/>
            <w:color w:val="auto"/>
            <w:sz w:val="15"/>
            <w:szCs w:val="15"/>
            <w:u w:val="none"/>
            <w:shd w:val="clear" w:color="auto" w:fill="FFFFFF"/>
          </w:rPr>
          <w:t>References</w:t>
        </w:r>
      </w:hyperlink>
      <w:r w:rsidRPr="0059686B">
        <w:rPr>
          <w:rStyle w:val="skip"/>
          <w:b/>
          <w:bCs/>
          <w:sz w:val="15"/>
          <w:szCs w:val="15"/>
          <w:shd w:val="clear" w:color="auto" w:fill="FFFFFF"/>
        </w:rPr>
        <w:t>)</w:t>
      </w:r>
    </w:p>
    <w:p w14:paraId="496D2C76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期刊文献</w:t>
      </w:r>
    </w:p>
    <w:p w14:paraId="7C4F7F15" w14:textId="77777777" w:rsidR="00E417A7" w:rsidRPr="0059686B" w:rsidRDefault="00E417A7" w:rsidP="00E417A7">
      <w:pPr>
        <w:spacing w:line="240" w:lineRule="atLeast"/>
        <w:ind w:left="338" w:hangingChars="225" w:hanging="33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[1]</w:t>
      </w:r>
      <w:r w:rsidRPr="0059686B">
        <w:rPr>
          <w:rFonts w:eastAsia="宋体"/>
          <w:spacing w:val="0"/>
          <w:sz w:val="15"/>
          <w:szCs w:val="15"/>
        </w:rPr>
        <w:tab/>
      </w:r>
      <w:r>
        <w:rPr>
          <w:rFonts w:eastAsia="宋体" w:hint="eastAsia"/>
          <w:spacing w:val="0"/>
          <w:sz w:val="15"/>
          <w:szCs w:val="15"/>
        </w:rPr>
        <w:t>作</w:t>
      </w:r>
      <w:r w:rsidRPr="0059686B">
        <w:rPr>
          <w:rFonts w:eastAsia="宋体"/>
          <w:spacing w:val="0"/>
          <w:sz w:val="15"/>
          <w:szCs w:val="15"/>
        </w:rPr>
        <w:t>者</w:t>
      </w:r>
      <w:r w:rsidRPr="0059686B">
        <w:rPr>
          <w:rFonts w:eastAsia="宋体"/>
          <w:spacing w:val="0"/>
          <w:sz w:val="15"/>
          <w:szCs w:val="15"/>
        </w:rPr>
        <w:t>.</w:t>
      </w:r>
      <w:r>
        <w:rPr>
          <w:rFonts w:eastAsia="宋体" w:hint="eastAsia"/>
          <w:spacing w:val="0"/>
          <w:sz w:val="15"/>
          <w:szCs w:val="15"/>
        </w:rPr>
        <w:t xml:space="preserve"> </w:t>
      </w:r>
      <w:r w:rsidRPr="0059686B">
        <w:rPr>
          <w:rFonts w:eastAsia="宋体"/>
          <w:spacing w:val="0"/>
          <w:sz w:val="15"/>
          <w:szCs w:val="15"/>
        </w:rPr>
        <w:t>题名</w:t>
      </w:r>
      <w:r w:rsidRPr="0059686B">
        <w:rPr>
          <w:rFonts w:eastAsia="宋体"/>
          <w:spacing w:val="0"/>
          <w:sz w:val="15"/>
          <w:szCs w:val="15"/>
        </w:rPr>
        <w:t xml:space="preserve">[J]. </w:t>
      </w:r>
      <w:r w:rsidRPr="0059686B">
        <w:rPr>
          <w:rFonts w:eastAsia="宋体"/>
          <w:spacing w:val="0"/>
          <w:sz w:val="15"/>
          <w:szCs w:val="15"/>
        </w:rPr>
        <w:t>刊名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年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卷</w:t>
      </w:r>
      <w:r w:rsidRPr="0059686B">
        <w:rPr>
          <w:rFonts w:eastAsia="宋体"/>
          <w:spacing w:val="0"/>
          <w:sz w:val="15"/>
          <w:szCs w:val="15"/>
        </w:rPr>
        <w:t>(</w:t>
      </w:r>
      <w:r w:rsidRPr="0059686B">
        <w:rPr>
          <w:rFonts w:eastAsia="宋体"/>
          <w:spacing w:val="0"/>
          <w:sz w:val="15"/>
          <w:szCs w:val="15"/>
        </w:rPr>
        <w:t>期</w:t>
      </w:r>
      <w:r w:rsidRPr="0059686B">
        <w:rPr>
          <w:rFonts w:eastAsia="宋体"/>
          <w:spacing w:val="0"/>
          <w:sz w:val="15"/>
          <w:szCs w:val="15"/>
        </w:rPr>
        <w:t xml:space="preserve">): </w:t>
      </w:r>
      <w:r>
        <w:rPr>
          <w:rFonts w:eastAsia="宋体" w:hint="eastAsia"/>
          <w:spacing w:val="0"/>
          <w:sz w:val="15"/>
          <w:szCs w:val="15"/>
        </w:rPr>
        <w:t>起</w:t>
      </w:r>
      <w:r>
        <w:rPr>
          <w:rFonts w:eastAsia="宋体" w:hint="eastAsia"/>
          <w:spacing w:val="0"/>
          <w:sz w:val="15"/>
          <w:szCs w:val="15"/>
        </w:rPr>
        <w:t>-</w:t>
      </w:r>
      <w:r>
        <w:rPr>
          <w:rFonts w:eastAsia="宋体" w:hint="eastAsia"/>
          <w:spacing w:val="0"/>
          <w:sz w:val="15"/>
          <w:szCs w:val="15"/>
        </w:rPr>
        <w:t>止</w:t>
      </w:r>
      <w:r w:rsidRPr="0059686B">
        <w:rPr>
          <w:rFonts w:eastAsia="宋体"/>
          <w:spacing w:val="0"/>
          <w:sz w:val="15"/>
          <w:szCs w:val="15"/>
        </w:rPr>
        <w:t>页码</w:t>
      </w:r>
      <w:r w:rsidRPr="0059686B">
        <w:rPr>
          <w:rFonts w:eastAsia="宋体"/>
          <w:spacing w:val="0"/>
          <w:sz w:val="15"/>
          <w:szCs w:val="15"/>
        </w:rPr>
        <w:t>.</w:t>
      </w:r>
    </w:p>
    <w:p w14:paraId="10CB4F21" w14:textId="77777777" w:rsidR="00E417A7" w:rsidRPr="0059686B" w:rsidRDefault="00E417A7" w:rsidP="00E417A7">
      <w:pPr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62A75A43" w14:textId="77777777" w:rsidR="00E417A7" w:rsidRPr="0059686B" w:rsidRDefault="00E417A7" w:rsidP="00E417A7">
      <w:pPr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[1]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z w:val="15"/>
          <w:szCs w:val="15"/>
        </w:rPr>
        <w:t>李昕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杨文珍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周强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等</w:t>
      </w:r>
      <w:r w:rsidRPr="0059686B">
        <w:rPr>
          <w:rFonts w:eastAsia="宋体"/>
          <w:sz w:val="15"/>
          <w:szCs w:val="15"/>
        </w:rPr>
        <w:t xml:space="preserve">. </w:t>
      </w:r>
      <w:r w:rsidRPr="0059686B">
        <w:rPr>
          <w:rFonts w:eastAsia="宋体"/>
          <w:sz w:val="15"/>
          <w:szCs w:val="15"/>
        </w:rPr>
        <w:t>面向虚拟骑行健身的动感单车数据采集系统</w:t>
      </w:r>
      <w:r w:rsidRPr="0059686B">
        <w:rPr>
          <w:rFonts w:eastAsia="宋体"/>
          <w:sz w:val="15"/>
          <w:szCs w:val="15"/>
        </w:rPr>
        <w:t xml:space="preserve">[J]. </w:t>
      </w:r>
      <w:r w:rsidRPr="0059686B">
        <w:rPr>
          <w:rFonts w:eastAsia="宋体"/>
          <w:sz w:val="15"/>
          <w:szCs w:val="15"/>
        </w:rPr>
        <w:t>浙江体育科学</w:t>
      </w:r>
      <w:r w:rsidRPr="0059686B">
        <w:rPr>
          <w:rFonts w:eastAsia="宋体"/>
          <w:sz w:val="15"/>
          <w:szCs w:val="15"/>
        </w:rPr>
        <w:t>, 2018, 40(3): 107-111.</w:t>
      </w:r>
      <w:r w:rsidRPr="0059686B">
        <w:rPr>
          <w:rFonts w:eastAsia="宋体"/>
          <w:sz w:val="15"/>
          <w:szCs w:val="15"/>
        </w:rPr>
        <w:br/>
        <w:t>LI X, YANG W Z, ZHOU Q, et al. Data acquisition system of dynamic bicycle for virtual riding fitness[J]. Zhejiang Sport Science, 2018, 40(3): 107-111 (in Chinese).</w:t>
      </w:r>
    </w:p>
    <w:p w14:paraId="493E9BCC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论文集文献</w:t>
      </w:r>
    </w:p>
    <w:p w14:paraId="01EBCAB0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49" w:hangingChars="233" w:hanging="349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[2]</w:t>
      </w:r>
      <w:r w:rsidRPr="0059686B">
        <w:rPr>
          <w:rFonts w:eastAsia="宋体"/>
          <w:spacing w:val="0"/>
          <w:sz w:val="15"/>
          <w:szCs w:val="15"/>
        </w:rPr>
        <w:tab/>
      </w:r>
      <w:r>
        <w:rPr>
          <w:rFonts w:eastAsia="宋体" w:hint="eastAsia"/>
          <w:spacing w:val="0"/>
          <w:sz w:val="15"/>
          <w:szCs w:val="15"/>
        </w:rPr>
        <w:t>作</w:t>
      </w:r>
      <w:r w:rsidRPr="0059686B">
        <w:rPr>
          <w:rFonts w:eastAsia="宋体"/>
          <w:spacing w:val="0"/>
          <w:sz w:val="15"/>
          <w:szCs w:val="15"/>
        </w:rPr>
        <w:t>者</w:t>
      </w:r>
      <w:r w:rsidRPr="0059686B">
        <w:rPr>
          <w:rFonts w:eastAsia="宋体"/>
          <w:spacing w:val="0"/>
          <w:sz w:val="15"/>
          <w:szCs w:val="15"/>
        </w:rPr>
        <w:t>.</w:t>
      </w:r>
      <w:r>
        <w:rPr>
          <w:rFonts w:eastAsia="宋体" w:hint="eastAsia"/>
          <w:spacing w:val="0"/>
          <w:sz w:val="15"/>
          <w:szCs w:val="15"/>
        </w:rPr>
        <w:t xml:space="preserve"> </w:t>
      </w:r>
      <w:r w:rsidRPr="0059686B">
        <w:rPr>
          <w:rFonts w:eastAsia="宋体"/>
          <w:spacing w:val="0"/>
          <w:sz w:val="15"/>
          <w:szCs w:val="15"/>
        </w:rPr>
        <w:t>题名</w:t>
      </w:r>
      <w:r w:rsidRPr="0059686B">
        <w:rPr>
          <w:rFonts w:eastAsia="宋体"/>
          <w:spacing w:val="0"/>
          <w:sz w:val="15"/>
          <w:szCs w:val="15"/>
        </w:rPr>
        <w:t>[C]//</w:t>
      </w:r>
      <w:r w:rsidRPr="0059686B">
        <w:rPr>
          <w:rFonts w:eastAsia="宋体"/>
          <w:spacing w:val="0"/>
          <w:sz w:val="15"/>
          <w:szCs w:val="15"/>
        </w:rPr>
        <w:t>论文集题名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出版地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出版者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出版年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>
        <w:rPr>
          <w:rFonts w:eastAsia="宋体" w:hint="eastAsia"/>
          <w:spacing w:val="0"/>
          <w:sz w:val="15"/>
          <w:szCs w:val="15"/>
        </w:rPr>
        <w:t>起</w:t>
      </w:r>
      <w:r>
        <w:rPr>
          <w:rFonts w:eastAsia="宋体" w:hint="eastAsia"/>
          <w:spacing w:val="0"/>
          <w:sz w:val="15"/>
          <w:szCs w:val="15"/>
        </w:rPr>
        <w:t>-</w:t>
      </w:r>
      <w:r>
        <w:rPr>
          <w:rFonts w:eastAsia="宋体" w:hint="eastAsia"/>
          <w:spacing w:val="0"/>
          <w:sz w:val="15"/>
          <w:szCs w:val="15"/>
        </w:rPr>
        <w:t>止</w:t>
      </w:r>
      <w:r w:rsidRPr="0059686B">
        <w:rPr>
          <w:rFonts w:eastAsia="宋体"/>
          <w:spacing w:val="0"/>
          <w:sz w:val="15"/>
          <w:szCs w:val="15"/>
        </w:rPr>
        <w:t>页码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</w:p>
    <w:p w14:paraId="4DCB72CA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10FF99B6" w14:textId="77777777" w:rsidR="00E417A7" w:rsidRPr="0059686B" w:rsidRDefault="00E417A7" w:rsidP="00E417A7">
      <w:pPr>
        <w:spacing w:line="240" w:lineRule="atLeast"/>
        <w:ind w:left="405" w:hangingChars="270" w:hanging="405"/>
        <w:rPr>
          <w:rFonts w:eastAsia="宋体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[2-1]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z w:val="15"/>
          <w:szCs w:val="15"/>
        </w:rPr>
        <w:t>王卫东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邸国恩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翁其平</w:t>
      </w:r>
      <w:r w:rsidRPr="0059686B">
        <w:rPr>
          <w:rFonts w:eastAsia="宋体"/>
          <w:sz w:val="15"/>
          <w:szCs w:val="15"/>
        </w:rPr>
        <w:t xml:space="preserve">. </w:t>
      </w:r>
      <w:r w:rsidRPr="0059686B">
        <w:rPr>
          <w:rFonts w:eastAsia="宋体"/>
          <w:sz w:val="15"/>
          <w:szCs w:val="15"/>
        </w:rPr>
        <w:t>超高层建筑深基坑顺逆结合的设计方法与工程实践</w:t>
      </w:r>
      <w:r w:rsidRPr="0059686B">
        <w:rPr>
          <w:rFonts w:eastAsia="宋体"/>
          <w:sz w:val="15"/>
          <w:szCs w:val="15"/>
        </w:rPr>
        <w:t>[C]//</w:t>
      </w:r>
      <w:r w:rsidRPr="0059686B">
        <w:rPr>
          <w:rFonts w:eastAsia="宋体"/>
          <w:sz w:val="15"/>
          <w:szCs w:val="15"/>
        </w:rPr>
        <w:t>全国岩土与工程学术大会</w:t>
      </w:r>
      <w:r w:rsidRPr="0059686B">
        <w:rPr>
          <w:rFonts w:eastAsia="宋体"/>
          <w:sz w:val="15"/>
          <w:szCs w:val="15"/>
        </w:rPr>
        <w:t xml:space="preserve">. </w:t>
      </w:r>
      <w:r w:rsidRPr="0059686B">
        <w:rPr>
          <w:rFonts w:eastAsia="宋体"/>
          <w:sz w:val="15"/>
          <w:szCs w:val="15"/>
        </w:rPr>
        <w:t>北京</w:t>
      </w:r>
      <w:r w:rsidRPr="0059686B">
        <w:rPr>
          <w:rFonts w:eastAsia="宋体"/>
          <w:sz w:val="15"/>
          <w:szCs w:val="15"/>
        </w:rPr>
        <w:t xml:space="preserve">: </w:t>
      </w:r>
      <w:r w:rsidRPr="0059686B">
        <w:rPr>
          <w:rFonts w:eastAsia="宋体"/>
          <w:sz w:val="15"/>
          <w:szCs w:val="15"/>
        </w:rPr>
        <w:t>科学出版社</w:t>
      </w:r>
      <w:r w:rsidRPr="0059686B">
        <w:rPr>
          <w:rFonts w:eastAsia="宋体"/>
          <w:sz w:val="15"/>
          <w:szCs w:val="15"/>
        </w:rPr>
        <w:t>, 2006: 90-98.</w:t>
      </w:r>
    </w:p>
    <w:p w14:paraId="38B89BEE" w14:textId="77777777" w:rsidR="00E417A7" w:rsidRPr="0059686B" w:rsidRDefault="00E417A7" w:rsidP="00E417A7">
      <w:pPr>
        <w:spacing w:line="240" w:lineRule="atLeast"/>
        <w:ind w:leftChars="200" w:left="428" w:firstLine="0"/>
        <w:rPr>
          <w:sz w:val="15"/>
          <w:szCs w:val="15"/>
          <w:shd w:val="clear" w:color="auto" w:fill="FFFFFF"/>
        </w:rPr>
      </w:pPr>
      <w:r w:rsidRPr="0059686B">
        <w:rPr>
          <w:rFonts w:eastAsia="宋体"/>
          <w:sz w:val="15"/>
          <w:szCs w:val="15"/>
        </w:rPr>
        <w:t xml:space="preserve">WANG W D, DI G E, WENG Q P. </w:t>
      </w:r>
      <w:r w:rsidRPr="0059686B">
        <w:rPr>
          <w:sz w:val="15"/>
          <w:szCs w:val="15"/>
          <w:shd w:val="clear" w:color="auto" w:fill="FFFFFF"/>
        </w:rPr>
        <w:t>Design method and engineering practice of the combination of natural and adverse conditions in deep foundation pit of super high-rise buildings[C]//National Geotechnical and Engineering Academic Conference. Beijing: Science Press, 2006: 90-98 (in Chinese).</w:t>
      </w:r>
    </w:p>
    <w:p w14:paraId="1D42D7DF" w14:textId="460ED958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[2-</w:t>
      </w:r>
      <w:r w:rsidRPr="0059686B">
        <w:rPr>
          <w:spacing w:val="0"/>
          <w:sz w:val="15"/>
          <w:szCs w:val="15"/>
          <w:lang w:eastAsia="zh-CN"/>
        </w:rPr>
        <w:t>2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 xml:space="preserve">SCHÖNBERGER J L, FRAHM J M. Structure-from-motion revisited[C]//2016 IEEE Conference on Computer Vision and Pattern Recognition. New York: IEEE Press, 2016: 4104-4113. </w:t>
      </w:r>
    </w:p>
    <w:p w14:paraId="28605AC2" w14:textId="3263DF63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[2-</w:t>
      </w:r>
      <w:r w:rsidRPr="0059686B">
        <w:rPr>
          <w:spacing w:val="0"/>
          <w:sz w:val="15"/>
          <w:szCs w:val="15"/>
          <w:lang w:eastAsia="zh-CN"/>
        </w:rPr>
        <w:t>3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 xml:space="preserve">NIEMEYER M, MESCHEDER L, OECHSLE M, et al. </w:t>
      </w:r>
      <w:r w:rsidRPr="0059686B">
        <w:rPr>
          <w:sz w:val="15"/>
          <w:szCs w:val="15"/>
        </w:rPr>
        <w:t>Differentiable volumetric rendering: learning implicit 3D representations without 3D supervision[C]//2020 IEEE/CVF Conference on Computer Vision and Pattern Recognition. New York: IEEE Press, 2020: 3501-3512.</w:t>
      </w:r>
    </w:p>
    <w:p w14:paraId="138688AA" w14:textId="3A5BBBE0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[2-</w:t>
      </w:r>
      <w:r w:rsidRPr="0059686B">
        <w:rPr>
          <w:spacing w:val="0"/>
          <w:sz w:val="15"/>
          <w:szCs w:val="15"/>
          <w:lang w:eastAsia="zh-CN"/>
        </w:rPr>
        <w:t>4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 xml:space="preserve">MILDENHALL B, SRINIVASAN P P, TANCIK M, et al. NeRF: representing scenes as neural radiance fields for view synthesis[C]//European Conference on Computer Vision. Cham: Springer, 2020: 405-421. </w:t>
      </w:r>
    </w:p>
    <w:p w14:paraId="2B35A079" w14:textId="6D33D54F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[2-</w:t>
      </w:r>
      <w:r w:rsidRPr="0059686B">
        <w:rPr>
          <w:spacing w:val="0"/>
          <w:sz w:val="15"/>
          <w:szCs w:val="15"/>
          <w:lang w:eastAsia="zh-CN"/>
        </w:rPr>
        <w:t>5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>SHADE J, GORTLER S, HE L W, et al. Layered depth images[C]//The 25th annual conference on Computer graphics and interactive techniques. New York: ACM, 1998: 231-242.</w:t>
      </w:r>
    </w:p>
    <w:p w14:paraId="435A1D12" w14:textId="0C0417AC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[2-</w:t>
      </w:r>
      <w:r w:rsidRPr="0059686B">
        <w:rPr>
          <w:spacing w:val="0"/>
          <w:sz w:val="15"/>
          <w:szCs w:val="15"/>
          <w:lang w:eastAsia="zh-CN"/>
        </w:rPr>
        <w:t>6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 xml:space="preserve">VASWANI A, SHAZEER N, PARMAR N, et al. Attention is all You need[C]//The 31st International Conference on Neural Information Processing Systems. New York: ACM, 2017: 6000-6010. </w:t>
      </w:r>
    </w:p>
    <w:p w14:paraId="731A1094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普通图书</w:t>
      </w:r>
    </w:p>
    <w:p w14:paraId="49FB0430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[3]</w:t>
      </w:r>
      <w:r w:rsidRPr="0059686B">
        <w:rPr>
          <w:rFonts w:eastAsia="宋体"/>
          <w:spacing w:val="0"/>
          <w:sz w:val="15"/>
          <w:szCs w:val="15"/>
        </w:rPr>
        <w:tab/>
      </w:r>
      <w:r>
        <w:rPr>
          <w:rFonts w:eastAsia="宋体" w:hint="eastAsia"/>
          <w:spacing w:val="0"/>
          <w:sz w:val="15"/>
          <w:szCs w:val="15"/>
        </w:rPr>
        <w:t>作</w:t>
      </w:r>
      <w:r w:rsidRPr="0059686B">
        <w:rPr>
          <w:rFonts w:eastAsia="宋体"/>
          <w:spacing w:val="0"/>
          <w:sz w:val="15"/>
          <w:szCs w:val="15"/>
        </w:rPr>
        <w:t>者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题名</w:t>
      </w:r>
      <w:r w:rsidRPr="0059686B">
        <w:rPr>
          <w:rFonts w:eastAsia="宋体"/>
          <w:spacing w:val="0"/>
          <w:sz w:val="15"/>
          <w:szCs w:val="15"/>
        </w:rPr>
        <w:t xml:space="preserve">[M]. </w:t>
      </w:r>
      <w:r w:rsidRPr="0059686B">
        <w:rPr>
          <w:rFonts w:eastAsia="宋体"/>
          <w:spacing w:val="0"/>
          <w:sz w:val="15"/>
          <w:szCs w:val="15"/>
        </w:rPr>
        <w:t>版本项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出版地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出版者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出版年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>
        <w:rPr>
          <w:rFonts w:eastAsia="宋体" w:hint="eastAsia"/>
          <w:spacing w:val="0"/>
          <w:sz w:val="15"/>
          <w:szCs w:val="15"/>
        </w:rPr>
        <w:t>起</w:t>
      </w:r>
      <w:r>
        <w:rPr>
          <w:rFonts w:eastAsia="宋体" w:hint="eastAsia"/>
          <w:spacing w:val="0"/>
          <w:sz w:val="15"/>
          <w:szCs w:val="15"/>
        </w:rPr>
        <w:t>-</w:t>
      </w:r>
      <w:r>
        <w:rPr>
          <w:rFonts w:eastAsia="宋体" w:hint="eastAsia"/>
          <w:spacing w:val="0"/>
          <w:sz w:val="15"/>
          <w:szCs w:val="15"/>
        </w:rPr>
        <w:t>止</w:t>
      </w:r>
      <w:r w:rsidRPr="0059686B">
        <w:rPr>
          <w:rFonts w:eastAsia="宋体"/>
          <w:spacing w:val="0"/>
          <w:sz w:val="15"/>
          <w:szCs w:val="15"/>
        </w:rPr>
        <w:t>页码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</w:p>
    <w:p w14:paraId="3DDC7A2F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4E482142" w14:textId="77777777" w:rsidR="00E417A7" w:rsidRPr="0059686B" w:rsidRDefault="00E417A7" w:rsidP="00E417A7">
      <w:pPr>
        <w:spacing w:line="240" w:lineRule="atLeast"/>
        <w:ind w:left="405" w:hangingChars="270" w:hanging="405"/>
        <w:rPr>
          <w:rFonts w:eastAsia="宋体"/>
          <w:spacing w:val="4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[3-1]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4"/>
          <w:sz w:val="15"/>
          <w:szCs w:val="15"/>
        </w:rPr>
        <w:t>刘占省</w:t>
      </w:r>
      <w:r w:rsidRPr="0059686B">
        <w:rPr>
          <w:rFonts w:eastAsia="宋体"/>
          <w:spacing w:val="4"/>
          <w:sz w:val="15"/>
          <w:szCs w:val="15"/>
        </w:rPr>
        <w:t xml:space="preserve">, </w:t>
      </w:r>
      <w:r w:rsidRPr="0059686B">
        <w:rPr>
          <w:rFonts w:eastAsia="宋体"/>
          <w:spacing w:val="4"/>
          <w:sz w:val="15"/>
          <w:szCs w:val="15"/>
        </w:rPr>
        <w:t>赵雪锋</w:t>
      </w:r>
      <w:r w:rsidRPr="0059686B">
        <w:rPr>
          <w:rFonts w:eastAsia="宋体"/>
          <w:spacing w:val="4"/>
          <w:sz w:val="15"/>
          <w:szCs w:val="15"/>
        </w:rPr>
        <w:t>. BIM</w:t>
      </w:r>
      <w:r w:rsidRPr="0059686B">
        <w:rPr>
          <w:rFonts w:eastAsia="宋体"/>
          <w:spacing w:val="4"/>
          <w:sz w:val="15"/>
          <w:szCs w:val="15"/>
        </w:rPr>
        <w:t>技术与施工项目管理</w:t>
      </w:r>
      <w:r w:rsidRPr="0059686B">
        <w:rPr>
          <w:rFonts w:eastAsia="宋体"/>
          <w:spacing w:val="4"/>
          <w:sz w:val="15"/>
          <w:szCs w:val="15"/>
        </w:rPr>
        <w:t xml:space="preserve">[M]. </w:t>
      </w:r>
      <w:r w:rsidRPr="0059686B">
        <w:rPr>
          <w:rFonts w:eastAsia="宋体"/>
          <w:sz w:val="15"/>
          <w:szCs w:val="15"/>
        </w:rPr>
        <w:t>北京</w:t>
      </w:r>
      <w:r w:rsidRPr="0059686B">
        <w:rPr>
          <w:rFonts w:eastAsia="宋体"/>
          <w:sz w:val="15"/>
          <w:szCs w:val="15"/>
        </w:rPr>
        <w:t xml:space="preserve">: </w:t>
      </w:r>
      <w:r w:rsidRPr="0059686B">
        <w:rPr>
          <w:rFonts w:eastAsia="宋体"/>
          <w:spacing w:val="4"/>
          <w:sz w:val="15"/>
          <w:szCs w:val="15"/>
        </w:rPr>
        <w:t>中国电力出版社</w:t>
      </w:r>
      <w:r w:rsidRPr="0059686B">
        <w:rPr>
          <w:rFonts w:eastAsia="宋体"/>
          <w:spacing w:val="4"/>
          <w:sz w:val="15"/>
          <w:szCs w:val="15"/>
        </w:rPr>
        <w:t>, 2015: 220-222.</w:t>
      </w:r>
    </w:p>
    <w:p w14:paraId="4030C60E" w14:textId="77777777" w:rsidR="00E417A7" w:rsidRPr="0059686B" w:rsidRDefault="00E417A7" w:rsidP="00E417A7">
      <w:pPr>
        <w:spacing w:line="240" w:lineRule="atLeast"/>
        <w:ind w:leftChars="200" w:left="428" w:firstLine="0"/>
        <w:rPr>
          <w:sz w:val="15"/>
          <w:szCs w:val="15"/>
          <w:shd w:val="clear" w:color="auto" w:fill="FFFFFF"/>
        </w:rPr>
      </w:pPr>
      <w:r w:rsidRPr="0059686B">
        <w:rPr>
          <w:rFonts w:eastAsia="宋体"/>
          <w:spacing w:val="4"/>
          <w:sz w:val="15"/>
          <w:szCs w:val="15"/>
        </w:rPr>
        <w:t xml:space="preserve">LIU Z S, ZHAO X F. </w:t>
      </w:r>
      <w:r w:rsidRPr="0059686B">
        <w:rPr>
          <w:sz w:val="15"/>
          <w:szCs w:val="15"/>
          <w:shd w:val="clear" w:color="auto" w:fill="FFFFFF"/>
        </w:rPr>
        <w:t>BIM technology and construction project management[M]. Beijing: China Electric Power Press, 2015: 220-222 (in Chinese).</w:t>
      </w:r>
    </w:p>
    <w:p w14:paraId="2A2AE233" w14:textId="4E830E4F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  <w:lang w:eastAsia="zh-CN"/>
        </w:rPr>
      </w:pPr>
      <w:r w:rsidRPr="0059686B">
        <w:rPr>
          <w:spacing w:val="0"/>
          <w:sz w:val="15"/>
          <w:szCs w:val="15"/>
        </w:rPr>
        <w:t>[3-</w:t>
      </w:r>
      <w:r w:rsidRPr="0059686B">
        <w:rPr>
          <w:spacing w:val="0"/>
          <w:sz w:val="15"/>
          <w:szCs w:val="15"/>
          <w:lang w:eastAsia="zh-CN"/>
        </w:rPr>
        <w:t>2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>渡边修司</w:t>
      </w:r>
      <w:r w:rsidRPr="0059686B">
        <w:rPr>
          <w:sz w:val="15"/>
          <w:szCs w:val="15"/>
        </w:rPr>
        <w:t xml:space="preserve">, </w:t>
      </w:r>
      <w:r w:rsidRPr="0059686B">
        <w:rPr>
          <w:sz w:val="15"/>
          <w:szCs w:val="15"/>
        </w:rPr>
        <w:t>中村彰宪</w:t>
      </w:r>
      <w:r w:rsidRPr="0059686B">
        <w:rPr>
          <w:sz w:val="15"/>
          <w:szCs w:val="15"/>
        </w:rPr>
        <w:t xml:space="preserve">. </w:t>
      </w:r>
      <w:r w:rsidRPr="0059686B">
        <w:rPr>
          <w:sz w:val="15"/>
          <w:szCs w:val="15"/>
        </w:rPr>
        <w:t>游戏性是什么</w:t>
      </w:r>
      <w:r w:rsidRPr="0059686B">
        <w:rPr>
          <w:sz w:val="15"/>
          <w:szCs w:val="15"/>
        </w:rPr>
        <w:t xml:space="preserve">: </w:t>
      </w:r>
      <w:r w:rsidRPr="0059686B">
        <w:rPr>
          <w:sz w:val="15"/>
          <w:szCs w:val="15"/>
        </w:rPr>
        <w:t>如何更好地创作与体验游戏</w:t>
      </w:r>
      <w:r w:rsidRPr="0059686B">
        <w:rPr>
          <w:sz w:val="15"/>
          <w:szCs w:val="15"/>
        </w:rPr>
        <w:t xml:space="preserve">[M]. </w:t>
      </w:r>
      <w:r w:rsidRPr="0059686B">
        <w:rPr>
          <w:sz w:val="15"/>
          <w:szCs w:val="15"/>
        </w:rPr>
        <w:t>付奇鑫</w:t>
      </w:r>
      <w:r w:rsidRPr="0059686B">
        <w:rPr>
          <w:sz w:val="15"/>
          <w:szCs w:val="15"/>
        </w:rPr>
        <w:t xml:space="preserve">, </w:t>
      </w:r>
      <w:r w:rsidRPr="0059686B">
        <w:rPr>
          <w:sz w:val="15"/>
          <w:szCs w:val="15"/>
        </w:rPr>
        <w:t>译</w:t>
      </w:r>
      <w:r w:rsidRPr="0059686B">
        <w:rPr>
          <w:sz w:val="15"/>
          <w:szCs w:val="15"/>
        </w:rPr>
        <w:t xml:space="preserve">. </w:t>
      </w:r>
      <w:r w:rsidRPr="0059686B">
        <w:rPr>
          <w:sz w:val="15"/>
          <w:szCs w:val="15"/>
        </w:rPr>
        <w:t>北京</w:t>
      </w:r>
      <w:r w:rsidRPr="0059686B">
        <w:rPr>
          <w:sz w:val="15"/>
          <w:szCs w:val="15"/>
        </w:rPr>
        <w:t xml:space="preserve">: </w:t>
      </w:r>
      <w:r w:rsidRPr="0059686B">
        <w:rPr>
          <w:sz w:val="15"/>
          <w:szCs w:val="15"/>
        </w:rPr>
        <w:t>人民邮电出版社</w:t>
      </w:r>
      <w:r w:rsidRPr="0059686B">
        <w:rPr>
          <w:sz w:val="15"/>
          <w:szCs w:val="15"/>
        </w:rPr>
        <w:t>, 2015: 74-76.</w:t>
      </w:r>
      <w:r w:rsidRPr="0059686B">
        <w:rPr>
          <w:sz w:val="15"/>
          <w:szCs w:val="15"/>
        </w:rPr>
        <w:br/>
        <w:t>SHUJI W, NAKANURA A. What are games: how to create and play them better[M]. FU Q X, Translate. Beijing: Posts &amp; Telecom Press, 2015: 74-76.</w:t>
      </w:r>
    </w:p>
    <w:p w14:paraId="4A349392" w14:textId="78388DFD" w:rsidR="00E417A7" w:rsidRPr="0059686B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420" w:hanging="420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[3-</w:t>
      </w:r>
      <w:r w:rsidRPr="0059686B">
        <w:rPr>
          <w:spacing w:val="0"/>
          <w:sz w:val="15"/>
          <w:szCs w:val="15"/>
          <w:lang w:eastAsia="zh-CN"/>
        </w:rPr>
        <w:t>3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 xml:space="preserve">BLASCOVICH J. Social influence within immersive virtual environments[M]//SCHROEDER R. The Social Life of Avatars. London: Springer, 2002: 127-145. </w:t>
      </w:r>
    </w:p>
    <w:p w14:paraId="5E0E2818" w14:textId="77777777" w:rsidR="00E417A7" w:rsidRPr="0059686B" w:rsidRDefault="00E417A7" w:rsidP="00E417A7">
      <w:pPr>
        <w:spacing w:line="240" w:lineRule="atLeast"/>
        <w:ind w:firstLine="0"/>
        <w:rPr>
          <w:rFonts w:eastAsia="黑体"/>
          <w:sz w:val="15"/>
          <w:szCs w:val="15"/>
          <w:highlight w:val="yellow"/>
        </w:rPr>
      </w:pPr>
      <w:r w:rsidRPr="0059686B">
        <w:rPr>
          <w:rFonts w:eastAsia="黑体"/>
          <w:sz w:val="15"/>
          <w:szCs w:val="15"/>
          <w:highlight w:val="yellow"/>
        </w:rPr>
        <w:t>电子文献</w:t>
      </w:r>
      <w:r w:rsidRPr="0059686B">
        <w:rPr>
          <w:rFonts w:eastAsia="黑体"/>
          <w:sz w:val="15"/>
          <w:szCs w:val="15"/>
          <w:highlight w:val="yellow"/>
        </w:rPr>
        <w:t>/</w:t>
      </w:r>
      <w:r>
        <w:rPr>
          <w:rFonts w:eastAsia="黑体" w:hint="eastAsia"/>
          <w:sz w:val="15"/>
          <w:szCs w:val="15"/>
          <w:highlight w:val="yellow"/>
        </w:rPr>
        <w:t>电子</w:t>
      </w:r>
      <w:r w:rsidRPr="0059686B">
        <w:rPr>
          <w:rFonts w:eastAsia="黑体"/>
          <w:sz w:val="15"/>
          <w:szCs w:val="15"/>
          <w:highlight w:val="yellow"/>
        </w:rPr>
        <w:t>期刊</w:t>
      </w:r>
    </w:p>
    <w:p w14:paraId="60251BAD" w14:textId="77777777" w:rsidR="00E417A7" w:rsidRPr="0059686B" w:rsidRDefault="00E417A7" w:rsidP="00E417A7">
      <w:pPr>
        <w:spacing w:line="240" w:lineRule="atLeast"/>
        <w:ind w:left="351" w:hangingChars="228" w:hanging="351"/>
        <w:rPr>
          <w:rFonts w:eastAsia="宋体"/>
          <w:sz w:val="15"/>
          <w:szCs w:val="15"/>
        </w:rPr>
      </w:pPr>
      <w:r w:rsidRPr="0059686B">
        <w:rPr>
          <w:rFonts w:eastAsia="宋体"/>
          <w:sz w:val="15"/>
          <w:szCs w:val="15"/>
        </w:rPr>
        <w:t>[4]</w:t>
      </w:r>
      <w:r w:rsidRPr="0059686B">
        <w:rPr>
          <w:rFonts w:eastAsia="宋体"/>
          <w:sz w:val="15"/>
          <w:szCs w:val="15"/>
        </w:rPr>
        <w:tab/>
      </w:r>
      <w:r>
        <w:rPr>
          <w:rFonts w:eastAsia="宋体" w:hint="eastAsia"/>
          <w:sz w:val="15"/>
          <w:szCs w:val="15"/>
        </w:rPr>
        <w:t>作</w:t>
      </w:r>
      <w:r w:rsidRPr="0059686B">
        <w:rPr>
          <w:rFonts w:eastAsia="宋体"/>
          <w:sz w:val="15"/>
          <w:szCs w:val="15"/>
        </w:rPr>
        <w:t>者</w:t>
      </w:r>
      <w:r w:rsidRPr="0059686B">
        <w:rPr>
          <w:rFonts w:eastAsia="宋体"/>
          <w:sz w:val="15"/>
          <w:szCs w:val="15"/>
        </w:rPr>
        <w:t xml:space="preserve">. </w:t>
      </w:r>
      <w:r w:rsidRPr="0059686B">
        <w:rPr>
          <w:rFonts w:eastAsia="宋体"/>
          <w:sz w:val="15"/>
          <w:szCs w:val="15"/>
        </w:rPr>
        <w:t>题名</w:t>
      </w:r>
      <w:r w:rsidRPr="0059686B">
        <w:rPr>
          <w:rFonts w:eastAsia="宋体"/>
          <w:sz w:val="15"/>
          <w:szCs w:val="15"/>
        </w:rPr>
        <w:t xml:space="preserve">[EB/OL]. </w:t>
      </w:r>
      <w:r w:rsidRPr="0059686B">
        <w:rPr>
          <w:rFonts w:eastAsia="宋体"/>
          <w:sz w:val="15"/>
          <w:szCs w:val="15"/>
        </w:rPr>
        <w:t>出版地</w:t>
      </w:r>
      <w:r w:rsidRPr="0059686B">
        <w:rPr>
          <w:rFonts w:eastAsia="宋体"/>
          <w:sz w:val="15"/>
          <w:szCs w:val="15"/>
        </w:rPr>
        <w:t xml:space="preserve">: </w:t>
      </w:r>
      <w:r w:rsidRPr="0059686B">
        <w:rPr>
          <w:rFonts w:eastAsia="宋体"/>
          <w:sz w:val="15"/>
          <w:szCs w:val="15"/>
        </w:rPr>
        <w:t>出版者</w:t>
      </w:r>
      <w:r w:rsidRPr="0059686B">
        <w:rPr>
          <w:rFonts w:eastAsia="宋体"/>
          <w:sz w:val="15"/>
          <w:szCs w:val="15"/>
        </w:rPr>
        <w:t xml:space="preserve">, </w:t>
      </w:r>
      <w:r w:rsidRPr="0059686B">
        <w:rPr>
          <w:rFonts w:eastAsia="宋体"/>
          <w:sz w:val="15"/>
          <w:szCs w:val="15"/>
        </w:rPr>
        <w:t>出版年</w:t>
      </w:r>
      <w:r w:rsidRPr="0059686B">
        <w:rPr>
          <w:rFonts w:eastAsia="宋体"/>
          <w:sz w:val="15"/>
          <w:szCs w:val="15"/>
        </w:rPr>
        <w:t>(</w:t>
      </w:r>
      <w:r w:rsidRPr="0059686B">
        <w:rPr>
          <w:rFonts w:eastAsia="宋体"/>
          <w:sz w:val="15"/>
          <w:szCs w:val="15"/>
        </w:rPr>
        <w:t>更新或修改日期</w:t>
      </w:r>
      <w:r w:rsidRPr="0059686B">
        <w:rPr>
          <w:rFonts w:eastAsia="宋体"/>
          <w:sz w:val="15"/>
          <w:szCs w:val="15"/>
        </w:rPr>
        <w:t>) [</w:t>
      </w:r>
      <w:r w:rsidRPr="0059686B">
        <w:rPr>
          <w:rFonts w:eastAsia="宋体"/>
          <w:sz w:val="15"/>
          <w:szCs w:val="15"/>
        </w:rPr>
        <w:t>引用日期</w:t>
      </w:r>
      <w:r w:rsidRPr="0059686B">
        <w:rPr>
          <w:rFonts w:eastAsia="宋体"/>
          <w:sz w:val="15"/>
          <w:szCs w:val="15"/>
        </w:rPr>
        <w:t xml:space="preserve">]. </w:t>
      </w:r>
      <w:r w:rsidRPr="0059686B">
        <w:rPr>
          <w:rFonts w:eastAsia="宋体"/>
          <w:sz w:val="15"/>
          <w:szCs w:val="15"/>
        </w:rPr>
        <w:t>获取和访问路径</w:t>
      </w:r>
      <w:r w:rsidRPr="0059686B">
        <w:rPr>
          <w:rFonts w:eastAsia="宋体"/>
          <w:sz w:val="15"/>
          <w:szCs w:val="15"/>
        </w:rPr>
        <w:t>.</w:t>
      </w:r>
    </w:p>
    <w:p w14:paraId="0AA39876" w14:textId="77777777" w:rsidR="00E417A7" w:rsidRPr="0059686B" w:rsidRDefault="00E417A7" w:rsidP="00E417A7">
      <w:pPr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411CADD3" w14:textId="6047FE40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405" w:hangingChars="263" w:hanging="405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z w:val="15"/>
          <w:szCs w:val="15"/>
        </w:rPr>
        <w:t>[4-1]</w:t>
      </w:r>
      <w:r>
        <w:rPr>
          <w:rFonts w:eastAsia="宋体"/>
          <w:sz w:val="15"/>
          <w:szCs w:val="15"/>
        </w:rPr>
        <w:tab/>
      </w:r>
      <w:r w:rsidRPr="0059686B">
        <w:rPr>
          <w:rFonts w:eastAsia="宋体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张宁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智行者无人物流配送车浅析</w:t>
      </w:r>
      <w:r w:rsidRPr="0059686B">
        <w:rPr>
          <w:rFonts w:eastAsia="宋体"/>
          <w:spacing w:val="0"/>
          <w:sz w:val="15"/>
          <w:szCs w:val="15"/>
        </w:rPr>
        <w:t>[EB/OL]. (2018-04-24) [2019-09-16].</w:t>
      </w:r>
      <w:r w:rsidRPr="00E417A7">
        <w:rPr>
          <w:rFonts w:eastAsia="宋体"/>
          <w:spacing w:val="0"/>
          <w:sz w:val="15"/>
          <w:szCs w:val="15"/>
        </w:rPr>
        <w:t xml:space="preserve"> </w:t>
      </w:r>
      <w:hyperlink r:id="rId40" w:history="1">
        <w:r w:rsidRPr="00E417A7">
          <w:rPr>
            <w:rStyle w:val="af4"/>
            <w:rFonts w:eastAsia="宋体"/>
            <w:color w:val="auto"/>
            <w:spacing w:val="0"/>
            <w:sz w:val="15"/>
            <w:szCs w:val="15"/>
            <w:u w:val="none"/>
          </w:rPr>
          <w:t>http://kuaibao.qq.com/s/</w:t>
        </w:r>
      </w:hyperlink>
      <w:r w:rsidRPr="0059686B">
        <w:rPr>
          <w:rFonts w:eastAsia="宋体"/>
          <w:spacing w:val="0"/>
          <w:sz w:val="15"/>
          <w:szCs w:val="15"/>
        </w:rPr>
        <w:t>20180424G18OST00?refer=cp_1026.</w:t>
      </w:r>
    </w:p>
    <w:p w14:paraId="04455205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Chars="194" w:left="415" w:firstLineChars="5" w:firstLine="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ZHANG N. Analysis of “Idriverplus” driverless</w:t>
      </w:r>
    </w:p>
    <w:p w14:paraId="72683F8A" w14:textId="4EC11FED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Chars="194" w:left="415" w:firstLineChars="5" w:firstLine="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delivery vehicle[EB/OL]. (2018-04-24)[2019-09-16].</w:t>
      </w:r>
    </w:p>
    <w:p w14:paraId="245A740A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Chars="194" w:left="415" w:firstLineChars="5" w:firstLine="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http://kuaibao.qq.com/s/20180424G18OST00?refer=cp</w:t>
      </w:r>
    </w:p>
    <w:p w14:paraId="3D22747B" w14:textId="77777777" w:rsidR="00E417A7" w:rsidRPr="0059686B" w:rsidRDefault="00E417A7" w:rsidP="00E417A7">
      <w:pPr>
        <w:spacing w:line="240" w:lineRule="atLeast"/>
        <w:ind w:leftChars="194" w:left="415" w:firstLineChars="5" w:firstLine="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_1026 (in Chinese).</w:t>
      </w:r>
    </w:p>
    <w:p w14:paraId="6DDB6C25" w14:textId="095FCFA4" w:rsidR="00E417A7" w:rsidRPr="0059686B" w:rsidRDefault="00E417A7" w:rsidP="00E417A7">
      <w:pPr>
        <w:spacing w:line="240" w:lineRule="atLeast"/>
        <w:ind w:left="378" w:hangingChars="252" w:hanging="378"/>
        <w:rPr>
          <w:rFonts w:eastAsia="黑体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[4-</w:t>
      </w:r>
      <w:r w:rsidRPr="0059686B">
        <w:rPr>
          <w:spacing w:val="0"/>
          <w:sz w:val="15"/>
          <w:szCs w:val="15"/>
        </w:rPr>
        <w:t>2</w:t>
      </w:r>
      <w:r w:rsidRPr="0059686B">
        <w:rPr>
          <w:rFonts w:eastAsia="宋体"/>
          <w:spacing w:val="0"/>
          <w:sz w:val="15"/>
          <w:szCs w:val="15"/>
        </w:rPr>
        <w:t>]</w:t>
      </w:r>
      <w:r>
        <w:rPr>
          <w:rFonts w:eastAsia="宋体"/>
          <w:spacing w:val="0"/>
          <w:sz w:val="15"/>
          <w:szCs w:val="15"/>
        </w:rPr>
        <w:tab/>
      </w:r>
      <w:r w:rsidRPr="0059686B">
        <w:rPr>
          <w:sz w:val="15"/>
          <w:szCs w:val="15"/>
        </w:rPr>
        <w:t>LOMBARDI S, SIMON T, SARAGIH J, et al. Neural volumes: learning dynamic renderable volumes from images[EB/OL]. [2023-08-27]. http://arxiv.org/abs/1906.07751.pdf.</w:t>
      </w:r>
    </w:p>
    <w:p w14:paraId="15D0C300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学位论文或科技报告</w:t>
      </w:r>
    </w:p>
    <w:p w14:paraId="04D59EB6" w14:textId="0A5E0F2F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[5]</w:t>
      </w:r>
      <w:r>
        <w:rPr>
          <w:rFonts w:eastAsia="宋体"/>
          <w:spacing w:val="0"/>
          <w:sz w:val="15"/>
          <w:szCs w:val="15"/>
        </w:rPr>
        <w:tab/>
      </w:r>
      <w:r>
        <w:rPr>
          <w:rFonts w:eastAsia="宋体" w:hint="eastAsia"/>
          <w:spacing w:val="0"/>
          <w:sz w:val="15"/>
          <w:szCs w:val="15"/>
        </w:rPr>
        <w:t>作</w:t>
      </w:r>
      <w:r w:rsidRPr="0059686B">
        <w:rPr>
          <w:rFonts w:eastAsia="宋体"/>
          <w:spacing w:val="0"/>
          <w:sz w:val="15"/>
          <w:szCs w:val="15"/>
        </w:rPr>
        <w:t>者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题名</w:t>
      </w:r>
      <w:r w:rsidRPr="0059686B">
        <w:rPr>
          <w:rFonts w:eastAsia="宋体"/>
          <w:spacing w:val="0"/>
          <w:sz w:val="15"/>
          <w:szCs w:val="15"/>
        </w:rPr>
        <w:t>[D</w:t>
      </w:r>
      <w:r w:rsidRPr="0059686B">
        <w:rPr>
          <w:rFonts w:eastAsia="宋体"/>
          <w:spacing w:val="0"/>
          <w:sz w:val="15"/>
          <w:szCs w:val="15"/>
        </w:rPr>
        <w:t>或</w:t>
      </w:r>
      <w:r w:rsidRPr="0059686B">
        <w:rPr>
          <w:rFonts w:eastAsia="宋体"/>
          <w:spacing w:val="0"/>
          <w:sz w:val="15"/>
          <w:szCs w:val="15"/>
        </w:rPr>
        <w:t xml:space="preserve">R]. </w:t>
      </w:r>
      <w:r w:rsidRPr="0059686B">
        <w:rPr>
          <w:rFonts w:eastAsia="宋体"/>
          <w:spacing w:val="0"/>
          <w:sz w:val="15"/>
          <w:szCs w:val="15"/>
        </w:rPr>
        <w:t>保存地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保存单位，保存年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</w:p>
    <w:p w14:paraId="12365914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4A040724" w14:textId="77777777" w:rsidR="00E417A7" w:rsidRPr="0059686B" w:rsidRDefault="00E417A7" w:rsidP="00E417A7">
      <w:pPr>
        <w:tabs>
          <w:tab w:val="center" w:pos="2310"/>
          <w:tab w:val="right" w:pos="4515"/>
        </w:tabs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[5-1]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张丽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漩涡检测与基于特征的流体可视化方法研究</w:t>
      </w:r>
      <w:r w:rsidRPr="0059686B">
        <w:rPr>
          <w:rFonts w:eastAsia="宋体"/>
          <w:spacing w:val="0"/>
          <w:sz w:val="15"/>
          <w:szCs w:val="15"/>
        </w:rPr>
        <w:t xml:space="preserve">[D]. </w:t>
      </w:r>
      <w:r w:rsidRPr="0059686B">
        <w:rPr>
          <w:rFonts w:eastAsia="宋体"/>
          <w:spacing w:val="0"/>
          <w:sz w:val="15"/>
          <w:szCs w:val="15"/>
        </w:rPr>
        <w:t>济南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山东大学</w:t>
      </w:r>
      <w:r w:rsidRPr="0059686B">
        <w:rPr>
          <w:rFonts w:eastAsia="宋体"/>
          <w:spacing w:val="0"/>
          <w:sz w:val="15"/>
          <w:szCs w:val="15"/>
        </w:rPr>
        <w:t>, 2013.</w:t>
      </w:r>
    </w:p>
    <w:p w14:paraId="1792D6BC" w14:textId="77777777" w:rsidR="00E417A7" w:rsidRPr="0059686B" w:rsidRDefault="00E417A7" w:rsidP="00E417A7">
      <w:pPr>
        <w:spacing w:line="240" w:lineRule="atLeast"/>
        <w:ind w:leftChars="200" w:left="466" w:hangingChars="25" w:hanging="38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ZHANG L. Research on vortex detection and feature-based flow visualization[D]. Jinan: Shandong University, 2013 (in Chinese).</w:t>
      </w:r>
    </w:p>
    <w:p w14:paraId="774497ED" w14:textId="23C2732B" w:rsidR="00E417A7" w:rsidRPr="0059686B" w:rsidRDefault="00E417A7" w:rsidP="00E417A7">
      <w:pPr>
        <w:spacing w:line="240" w:lineRule="atLeast"/>
        <w:ind w:left="391" w:hangingChars="261" w:hanging="391"/>
        <w:rPr>
          <w:rFonts w:eastAsia="宋体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[5-</w:t>
      </w:r>
      <w:r>
        <w:rPr>
          <w:rFonts w:eastAsia="宋体" w:hint="eastAsia"/>
          <w:spacing w:val="0"/>
          <w:sz w:val="15"/>
          <w:szCs w:val="15"/>
        </w:rPr>
        <w:t>2</w:t>
      </w:r>
      <w:r w:rsidRPr="0059686B">
        <w:rPr>
          <w:rFonts w:eastAsia="宋体"/>
          <w:spacing w:val="0"/>
          <w:sz w:val="15"/>
          <w:szCs w:val="15"/>
        </w:rPr>
        <w:t>]</w:t>
      </w:r>
      <w:r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z w:val="15"/>
          <w:szCs w:val="15"/>
        </w:rPr>
        <w:t>冯西桥</w:t>
      </w:r>
      <w:r w:rsidRPr="0059686B">
        <w:rPr>
          <w:rFonts w:eastAsia="宋体"/>
          <w:sz w:val="15"/>
          <w:szCs w:val="15"/>
        </w:rPr>
        <w:t xml:space="preserve">. </w:t>
      </w:r>
      <w:r w:rsidRPr="0059686B">
        <w:rPr>
          <w:rFonts w:eastAsia="宋体"/>
          <w:spacing w:val="-2"/>
          <w:sz w:val="15"/>
          <w:szCs w:val="15"/>
        </w:rPr>
        <w:t>核反应堆压力管道与压力容器的</w:t>
      </w:r>
      <w:r w:rsidRPr="0059686B">
        <w:rPr>
          <w:rFonts w:eastAsia="宋体"/>
          <w:spacing w:val="-2"/>
          <w:sz w:val="15"/>
          <w:szCs w:val="15"/>
        </w:rPr>
        <w:t>LBB</w:t>
      </w:r>
      <w:r w:rsidRPr="0059686B">
        <w:rPr>
          <w:rFonts w:eastAsia="宋体"/>
          <w:spacing w:val="-2"/>
          <w:sz w:val="15"/>
          <w:szCs w:val="15"/>
        </w:rPr>
        <w:t>分析</w:t>
      </w:r>
      <w:r w:rsidRPr="0059686B">
        <w:rPr>
          <w:rFonts w:eastAsia="宋体"/>
          <w:spacing w:val="-2"/>
          <w:sz w:val="15"/>
          <w:szCs w:val="15"/>
        </w:rPr>
        <w:t xml:space="preserve">[R]. </w:t>
      </w:r>
      <w:r w:rsidRPr="0059686B">
        <w:rPr>
          <w:rFonts w:eastAsia="宋体"/>
          <w:sz w:val="15"/>
          <w:szCs w:val="15"/>
        </w:rPr>
        <w:t>北京</w:t>
      </w:r>
      <w:r w:rsidRPr="0059686B">
        <w:rPr>
          <w:rFonts w:eastAsia="宋体"/>
          <w:sz w:val="15"/>
          <w:szCs w:val="15"/>
        </w:rPr>
        <w:t xml:space="preserve">: </w:t>
      </w:r>
      <w:r w:rsidRPr="0059686B">
        <w:rPr>
          <w:rFonts w:eastAsia="宋体"/>
          <w:sz w:val="15"/>
          <w:szCs w:val="15"/>
        </w:rPr>
        <w:t>清华大学核能技术设计研究院</w:t>
      </w:r>
      <w:r w:rsidRPr="0059686B">
        <w:rPr>
          <w:rFonts w:eastAsia="宋体"/>
          <w:sz w:val="15"/>
          <w:szCs w:val="15"/>
        </w:rPr>
        <w:t>, 1997.</w:t>
      </w:r>
    </w:p>
    <w:p w14:paraId="1D8550B1" w14:textId="77777777" w:rsidR="00E417A7" w:rsidRPr="0059686B" w:rsidRDefault="00E417A7" w:rsidP="00E417A7">
      <w:pPr>
        <w:spacing w:line="240" w:lineRule="atLeast"/>
        <w:ind w:leftChars="200" w:left="428" w:firstLine="0"/>
        <w:rPr>
          <w:rFonts w:eastAsia="宋体"/>
          <w:spacing w:val="0"/>
          <w:sz w:val="15"/>
          <w:szCs w:val="15"/>
        </w:rPr>
      </w:pPr>
      <w:r w:rsidRPr="0059686B">
        <w:rPr>
          <w:sz w:val="15"/>
          <w:szCs w:val="15"/>
          <w:shd w:val="clear" w:color="auto" w:fill="FFFFFF"/>
        </w:rPr>
        <w:t>FENG X Q. LBB analysis of nuclear reactor pressure pipeline and pressure vessel[R]. Beijing: Institute of Nuclear Energy Technology, Tsinghua University, 1997 (in Chinese).</w:t>
      </w:r>
    </w:p>
    <w:p w14:paraId="1E7557DE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专利文献</w:t>
      </w:r>
    </w:p>
    <w:p w14:paraId="16B890A8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[6]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专</w:t>
      </w:r>
      <w:r w:rsidRPr="0059686B">
        <w:rPr>
          <w:rFonts w:eastAsia="宋体"/>
          <w:spacing w:val="-4"/>
          <w:sz w:val="15"/>
          <w:szCs w:val="15"/>
        </w:rPr>
        <w:t>利申请者或所有者</w:t>
      </w:r>
      <w:r w:rsidRPr="0059686B">
        <w:rPr>
          <w:rFonts w:eastAsia="宋体"/>
          <w:spacing w:val="-4"/>
          <w:sz w:val="15"/>
          <w:szCs w:val="15"/>
        </w:rPr>
        <w:t xml:space="preserve">. </w:t>
      </w:r>
      <w:r w:rsidRPr="0059686B">
        <w:rPr>
          <w:rFonts w:eastAsia="宋体"/>
          <w:spacing w:val="-4"/>
          <w:sz w:val="15"/>
          <w:szCs w:val="15"/>
        </w:rPr>
        <w:t>专利题名</w:t>
      </w:r>
      <w:r w:rsidRPr="0059686B">
        <w:rPr>
          <w:rFonts w:eastAsia="宋体"/>
          <w:spacing w:val="-4"/>
          <w:sz w:val="15"/>
          <w:szCs w:val="15"/>
        </w:rPr>
        <w:t xml:space="preserve">: </w:t>
      </w:r>
      <w:r w:rsidRPr="0059686B">
        <w:rPr>
          <w:rFonts w:eastAsia="宋体"/>
          <w:spacing w:val="-4"/>
          <w:sz w:val="15"/>
          <w:szCs w:val="15"/>
        </w:rPr>
        <w:t>专利国别</w:t>
      </w:r>
      <w:r w:rsidRPr="0059686B">
        <w:rPr>
          <w:rFonts w:eastAsia="宋体"/>
          <w:spacing w:val="-4"/>
          <w:sz w:val="15"/>
          <w:szCs w:val="15"/>
        </w:rPr>
        <w:t xml:space="preserve">, </w:t>
      </w:r>
      <w:r w:rsidRPr="0059686B">
        <w:rPr>
          <w:rFonts w:eastAsia="宋体"/>
          <w:spacing w:val="-4"/>
          <w:sz w:val="15"/>
          <w:szCs w:val="15"/>
        </w:rPr>
        <w:t>专利号</w:t>
      </w:r>
      <w:r w:rsidRPr="0059686B">
        <w:rPr>
          <w:rFonts w:eastAsia="宋体"/>
          <w:spacing w:val="-4"/>
          <w:sz w:val="15"/>
          <w:szCs w:val="15"/>
        </w:rPr>
        <w:t xml:space="preserve">[P]. </w:t>
      </w:r>
      <w:r w:rsidRPr="0059686B">
        <w:rPr>
          <w:rFonts w:eastAsia="宋体"/>
          <w:spacing w:val="0"/>
          <w:sz w:val="15"/>
          <w:szCs w:val="15"/>
        </w:rPr>
        <w:t>公告日期或公开日期</w:t>
      </w:r>
      <w:r w:rsidRPr="0059686B">
        <w:rPr>
          <w:rFonts w:eastAsia="宋体"/>
          <w:spacing w:val="0"/>
          <w:sz w:val="15"/>
          <w:szCs w:val="15"/>
        </w:rPr>
        <w:t>[</w:t>
      </w:r>
      <w:r w:rsidRPr="0059686B">
        <w:rPr>
          <w:rFonts w:eastAsia="宋体"/>
          <w:spacing w:val="0"/>
          <w:sz w:val="15"/>
          <w:szCs w:val="15"/>
        </w:rPr>
        <w:t>引用日期</w:t>
      </w:r>
      <w:r w:rsidRPr="0059686B">
        <w:rPr>
          <w:rFonts w:eastAsia="宋体"/>
          <w:spacing w:val="0"/>
          <w:sz w:val="15"/>
          <w:szCs w:val="15"/>
        </w:rPr>
        <w:t xml:space="preserve">]. </w:t>
      </w:r>
      <w:r w:rsidRPr="0059686B">
        <w:rPr>
          <w:rFonts w:eastAsia="宋体"/>
          <w:spacing w:val="0"/>
          <w:sz w:val="15"/>
          <w:szCs w:val="15"/>
        </w:rPr>
        <w:t>获取和访问路径</w:t>
      </w:r>
      <w:r w:rsidRPr="0059686B">
        <w:rPr>
          <w:rFonts w:eastAsia="宋体"/>
          <w:spacing w:val="0"/>
          <w:sz w:val="15"/>
          <w:szCs w:val="15"/>
        </w:rPr>
        <w:t>.</w:t>
      </w:r>
    </w:p>
    <w:p w14:paraId="41922891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lastRenderedPageBreak/>
        <w:t>示例：</w:t>
      </w:r>
    </w:p>
    <w:p w14:paraId="1F2B0A9C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[6]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姜锡洲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一种温热外敷药制备方案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中国</w:t>
      </w:r>
      <w:r w:rsidRPr="0059686B">
        <w:rPr>
          <w:rFonts w:eastAsia="宋体"/>
          <w:spacing w:val="0"/>
          <w:sz w:val="15"/>
          <w:szCs w:val="15"/>
        </w:rPr>
        <w:t xml:space="preserve">, 881056073[P]. 1989-07-26. </w:t>
      </w:r>
    </w:p>
    <w:p w14:paraId="5142C488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Chars="200" w:left="428" w:firstLine="0"/>
        <w:rPr>
          <w:rFonts w:eastAsia="宋体"/>
          <w:spacing w:val="0"/>
          <w:sz w:val="15"/>
          <w:szCs w:val="15"/>
        </w:rPr>
      </w:pPr>
      <w:r w:rsidRPr="0059686B">
        <w:rPr>
          <w:sz w:val="15"/>
          <w:szCs w:val="15"/>
          <w:shd w:val="clear" w:color="auto" w:fill="FFFFFF"/>
        </w:rPr>
        <w:t xml:space="preserve">JIANG X Z. Preparation scheme of a warm external dressing: China, </w:t>
      </w:r>
      <w:r w:rsidRPr="0059686B">
        <w:rPr>
          <w:rFonts w:eastAsia="宋体"/>
          <w:spacing w:val="0"/>
          <w:sz w:val="15"/>
          <w:szCs w:val="15"/>
        </w:rPr>
        <w:t>881056073[P]. 1989-07-26</w:t>
      </w:r>
      <w:r w:rsidRPr="0059686B">
        <w:rPr>
          <w:sz w:val="15"/>
          <w:szCs w:val="15"/>
          <w:shd w:val="clear" w:color="auto" w:fill="FFFFFF"/>
        </w:rPr>
        <w:t xml:space="preserve"> (in Chinese)</w:t>
      </w:r>
      <w:r w:rsidRPr="0059686B">
        <w:rPr>
          <w:rFonts w:eastAsia="宋体"/>
          <w:spacing w:val="0"/>
          <w:sz w:val="15"/>
          <w:szCs w:val="15"/>
        </w:rPr>
        <w:t>.</w:t>
      </w:r>
    </w:p>
    <w:p w14:paraId="097A88A6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技术标准</w:t>
      </w:r>
    </w:p>
    <w:p w14:paraId="3CD909B8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[7]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起草责任者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标准代号</w:t>
      </w:r>
      <w:r w:rsidRPr="0059686B">
        <w:rPr>
          <w:rFonts w:eastAsia="宋体"/>
          <w:spacing w:val="0"/>
          <w:sz w:val="15"/>
          <w:szCs w:val="15"/>
        </w:rPr>
        <w:t xml:space="preserve"> </w:t>
      </w:r>
      <w:r w:rsidRPr="0059686B">
        <w:rPr>
          <w:rFonts w:eastAsia="宋体"/>
          <w:spacing w:val="0"/>
          <w:sz w:val="15"/>
          <w:szCs w:val="15"/>
        </w:rPr>
        <w:t>标准顺序号</w:t>
      </w:r>
      <w:r w:rsidRPr="0059686B">
        <w:rPr>
          <w:rFonts w:eastAsia="宋体"/>
          <w:spacing w:val="0"/>
          <w:sz w:val="15"/>
          <w:szCs w:val="15"/>
        </w:rPr>
        <w:t>—</w:t>
      </w:r>
      <w:r w:rsidRPr="0059686B">
        <w:rPr>
          <w:rFonts w:eastAsia="宋体"/>
          <w:spacing w:val="0"/>
          <w:sz w:val="15"/>
          <w:szCs w:val="15"/>
        </w:rPr>
        <w:t>发布年</w:t>
      </w:r>
      <w:r w:rsidRPr="0059686B">
        <w:rPr>
          <w:rFonts w:eastAsia="宋体"/>
          <w:spacing w:val="0"/>
          <w:sz w:val="15"/>
          <w:szCs w:val="15"/>
        </w:rPr>
        <w:t xml:space="preserve"> </w:t>
      </w:r>
      <w:r w:rsidRPr="0059686B">
        <w:rPr>
          <w:rFonts w:eastAsia="宋体"/>
          <w:spacing w:val="0"/>
          <w:sz w:val="15"/>
          <w:szCs w:val="15"/>
        </w:rPr>
        <w:t>标准名称</w:t>
      </w:r>
      <w:r w:rsidRPr="0059686B">
        <w:rPr>
          <w:rFonts w:eastAsia="宋体"/>
          <w:spacing w:val="0"/>
          <w:sz w:val="15"/>
          <w:szCs w:val="15"/>
        </w:rPr>
        <w:t xml:space="preserve">[S]. </w:t>
      </w:r>
      <w:r w:rsidRPr="0059686B">
        <w:rPr>
          <w:rFonts w:eastAsia="宋体"/>
          <w:spacing w:val="0"/>
          <w:sz w:val="15"/>
          <w:szCs w:val="15"/>
        </w:rPr>
        <w:t>出版地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出版者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出版年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</w:p>
    <w:p w14:paraId="6D56A145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2F75D492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00" w:hangingChars="200" w:hanging="300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[7]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-4"/>
          <w:sz w:val="15"/>
          <w:szCs w:val="15"/>
        </w:rPr>
        <w:t>全国个体防护装备标准化技术委员会</w:t>
      </w:r>
      <w:r w:rsidRPr="0059686B">
        <w:rPr>
          <w:rFonts w:eastAsia="宋体"/>
          <w:spacing w:val="-4"/>
          <w:sz w:val="15"/>
          <w:szCs w:val="15"/>
        </w:rPr>
        <w:t xml:space="preserve">. GB/T 23461-2009 </w:t>
      </w:r>
      <w:r w:rsidRPr="0059686B">
        <w:rPr>
          <w:rFonts w:eastAsia="宋体"/>
          <w:spacing w:val="0"/>
          <w:sz w:val="15"/>
          <w:szCs w:val="15"/>
        </w:rPr>
        <w:t>成年男性头型三维尺寸</w:t>
      </w:r>
      <w:r w:rsidRPr="0059686B">
        <w:rPr>
          <w:rFonts w:eastAsia="宋体"/>
          <w:spacing w:val="0"/>
          <w:sz w:val="15"/>
          <w:szCs w:val="15"/>
        </w:rPr>
        <w:t xml:space="preserve">[S]. </w:t>
      </w:r>
      <w:r w:rsidRPr="0059686B">
        <w:rPr>
          <w:rFonts w:eastAsia="宋体"/>
          <w:spacing w:val="0"/>
          <w:sz w:val="15"/>
          <w:szCs w:val="15"/>
        </w:rPr>
        <w:t>北京</w:t>
      </w:r>
      <w:r w:rsidRPr="0059686B">
        <w:rPr>
          <w:rFonts w:eastAsia="宋体"/>
          <w:spacing w:val="0"/>
          <w:sz w:val="15"/>
          <w:szCs w:val="15"/>
        </w:rPr>
        <w:t xml:space="preserve">: </w:t>
      </w:r>
      <w:r w:rsidRPr="0059686B">
        <w:rPr>
          <w:rFonts w:eastAsia="宋体"/>
          <w:spacing w:val="0"/>
          <w:sz w:val="15"/>
          <w:szCs w:val="15"/>
        </w:rPr>
        <w:t>中国标准出版社</w:t>
      </w:r>
      <w:r w:rsidRPr="0059686B">
        <w:rPr>
          <w:rFonts w:eastAsia="宋体"/>
          <w:spacing w:val="0"/>
          <w:sz w:val="15"/>
          <w:szCs w:val="15"/>
        </w:rPr>
        <w:t>, 2009.</w:t>
      </w:r>
    </w:p>
    <w:p w14:paraId="5668AC4B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Chars="199" w:left="426" w:firstLine="0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National Standardization Technical Committee of Personal Protective Equipment. GB/T 23461-2009 Three-dimensional size of adult male head shape[S]. Beijing: China Standard Press, 2009 (in Chinese).</w:t>
      </w:r>
    </w:p>
    <w:p w14:paraId="08A6AF7D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  <w:highlight w:val="yellow"/>
        </w:rPr>
      </w:pPr>
      <w:r w:rsidRPr="0059686B">
        <w:rPr>
          <w:rFonts w:eastAsia="黑体"/>
          <w:spacing w:val="0"/>
          <w:sz w:val="15"/>
          <w:szCs w:val="15"/>
          <w:highlight w:val="yellow"/>
        </w:rPr>
        <w:t>报纸文章</w:t>
      </w:r>
    </w:p>
    <w:p w14:paraId="7DA6F3A5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left="361" w:hangingChars="241" w:hanging="361"/>
        <w:rPr>
          <w:rFonts w:eastAsia="宋体"/>
          <w:spacing w:val="0"/>
          <w:sz w:val="15"/>
          <w:szCs w:val="15"/>
        </w:rPr>
      </w:pPr>
      <w:r w:rsidRPr="0059686B">
        <w:rPr>
          <w:rFonts w:eastAsia="宋体"/>
          <w:spacing w:val="0"/>
          <w:sz w:val="15"/>
          <w:szCs w:val="15"/>
        </w:rPr>
        <w:t>[8]</w:t>
      </w:r>
      <w:r w:rsidRPr="0059686B">
        <w:rPr>
          <w:rFonts w:eastAsia="宋体"/>
          <w:spacing w:val="0"/>
          <w:sz w:val="15"/>
          <w:szCs w:val="15"/>
        </w:rPr>
        <w:tab/>
      </w:r>
      <w:r w:rsidRPr="0059686B">
        <w:rPr>
          <w:rFonts w:eastAsia="宋体"/>
          <w:spacing w:val="0"/>
          <w:sz w:val="15"/>
          <w:szCs w:val="15"/>
        </w:rPr>
        <w:t>作者</w:t>
      </w:r>
      <w:r w:rsidRPr="0059686B">
        <w:rPr>
          <w:rFonts w:eastAsia="宋体"/>
          <w:spacing w:val="0"/>
          <w:sz w:val="15"/>
          <w:szCs w:val="15"/>
        </w:rPr>
        <w:t xml:space="preserve">. </w:t>
      </w:r>
      <w:r w:rsidRPr="0059686B">
        <w:rPr>
          <w:rFonts w:eastAsia="宋体"/>
          <w:spacing w:val="0"/>
          <w:sz w:val="15"/>
          <w:szCs w:val="15"/>
        </w:rPr>
        <w:t>文题</w:t>
      </w:r>
      <w:r w:rsidRPr="0059686B">
        <w:rPr>
          <w:rFonts w:eastAsia="宋体"/>
          <w:spacing w:val="0"/>
          <w:sz w:val="15"/>
          <w:szCs w:val="15"/>
        </w:rPr>
        <w:t xml:space="preserve">[N]. </w:t>
      </w:r>
      <w:r w:rsidRPr="0059686B">
        <w:rPr>
          <w:rFonts w:eastAsia="宋体"/>
          <w:spacing w:val="0"/>
          <w:sz w:val="15"/>
          <w:szCs w:val="15"/>
        </w:rPr>
        <w:t>报纸名</w:t>
      </w:r>
      <w:r w:rsidRPr="0059686B">
        <w:rPr>
          <w:rFonts w:eastAsia="宋体"/>
          <w:spacing w:val="0"/>
          <w:sz w:val="15"/>
          <w:szCs w:val="15"/>
        </w:rPr>
        <w:t xml:space="preserve">, </w:t>
      </w:r>
      <w:r w:rsidRPr="0059686B">
        <w:rPr>
          <w:rFonts w:eastAsia="宋体"/>
          <w:spacing w:val="0"/>
          <w:sz w:val="15"/>
          <w:szCs w:val="15"/>
        </w:rPr>
        <w:t>出版日期</w:t>
      </w:r>
      <w:r w:rsidRPr="0059686B">
        <w:rPr>
          <w:rFonts w:eastAsia="宋体"/>
          <w:spacing w:val="0"/>
          <w:sz w:val="15"/>
          <w:szCs w:val="15"/>
        </w:rPr>
        <w:t>(</w:t>
      </w:r>
      <w:r w:rsidRPr="0059686B">
        <w:rPr>
          <w:rFonts w:eastAsia="宋体"/>
          <w:spacing w:val="0"/>
          <w:sz w:val="15"/>
          <w:szCs w:val="15"/>
        </w:rPr>
        <w:t>版次</w:t>
      </w:r>
      <w:r w:rsidRPr="0059686B">
        <w:rPr>
          <w:rFonts w:eastAsia="宋体"/>
          <w:spacing w:val="0"/>
          <w:sz w:val="15"/>
          <w:szCs w:val="15"/>
        </w:rPr>
        <w:t>).</w:t>
      </w:r>
    </w:p>
    <w:p w14:paraId="08DE0BB6" w14:textId="77777777" w:rsidR="00E417A7" w:rsidRPr="0059686B" w:rsidRDefault="00E417A7" w:rsidP="00E417A7">
      <w:pPr>
        <w:autoSpaceDE w:val="0"/>
        <w:autoSpaceDN w:val="0"/>
        <w:adjustRightInd w:val="0"/>
        <w:spacing w:line="240" w:lineRule="atLeast"/>
        <w:ind w:firstLine="0"/>
        <w:rPr>
          <w:rFonts w:eastAsia="黑体"/>
          <w:spacing w:val="0"/>
          <w:sz w:val="15"/>
          <w:szCs w:val="15"/>
        </w:rPr>
      </w:pPr>
      <w:r w:rsidRPr="0059686B">
        <w:rPr>
          <w:rFonts w:eastAsia="黑体"/>
          <w:spacing w:val="0"/>
          <w:sz w:val="15"/>
          <w:szCs w:val="15"/>
        </w:rPr>
        <w:t>示例：</w:t>
      </w:r>
    </w:p>
    <w:p w14:paraId="227A6C52" w14:textId="3AC9DB26" w:rsidR="00772B30" w:rsidRPr="00E417A7" w:rsidRDefault="00E417A7" w:rsidP="00E417A7">
      <w:pPr>
        <w:pStyle w:val="a"/>
        <w:numPr>
          <w:ilvl w:val="0"/>
          <w:numId w:val="0"/>
        </w:numPr>
        <w:snapToGrid/>
        <w:spacing w:line="240" w:lineRule="atLeast"/>
        <w:ind w:left="294" w:hanging="294"/>
        <w:rPr>
          <w:sz w:val="15"/>
          <w:szCs w:val="15"/>
        </w:rPr>
      </w:pPr>
      <w:r w:rsidRPr="0059686B">
        <w:rPr>
          <w:spacing w:val="0"/>
          <w:sz w:val="15"/>
          <w:szCs w:val="15"/>
        </w:rPr>
        <w:t>[</w:t>
      </w:r>
      <w:r w:rsidRPr="0059686B">
        <w:rPr>
          <w:spacing w:val="0"/>
          <w:sz w:val="15"/>
          <w:szCs w:val="15"/>
          <w:lang w:eastAsia="zh-CN"/>
        </w:rPr>
        <w:t>8</w:t>
      </w:r>
      <w:r w:rsidRPr="0059686B">
        <w:rPr>
          <w:spacing w:val="0"/>
          <w:sz w:val="15"/>
          <w:szCs w:val="15"/>
        </w:rPr>
        <w:t>]</w:t>
      </w:r>
      <w:r>
        <w:rPr>
          <w:spacing w:val="0"/>
          <w:sz w:val="15"/>
          <w:szCs w:val="15"/>
          <w:lang w:eastAsia="zh-CN"/>
        </w:rPr>
        <w:tab/>
      </w:r>
      <w:r w:rsidRPr="0059686B">
        <w:rPr>
          <w:sz w:val="15"/>
          <w:szCs w:val="15"/>
        </w:rPr>
        <w:t>罗教讲</w:t>
      </w:r>
      <w:r w:rsidRPr="0059686B">
        <w:rPr>
          <w:sz w:val="15"/>
          <w:szCs w:val="15"/>
        </w:rPr>
        <w:t xml:space="preserve">, </w:t>
      </w:r>
      <w:r w:rsidRPr="0059686B">
        <w:rPr>
          <w:sz w:val="15"/>
          <w:szCs w:val="15"/>
        </w:rPr>
        <w:t>罗俊</w:t>
      </w:r>
      <w:r w:rsidRPr="0059686B">
        <w:rPr>
          <w:sz w:val="15"/>
          <w:szCs w:val="15"/>
        </w:rPr>
        <w:t xml:space="preserve">. </w:t>
      </w:r>
      <w:r w:rsidRPr="0059686B">
        <w:rPr>
          <w:sz w:val="15"/>
          <w:szCs w:val="15"/>
        </w:rPr>
        <w:t>学术话语体系建构的历史机遇</w:t>
      </w:r>
      <w:r w:rsidRPr="0059686B">
        <w:rPr>
          <w:sz w:val="15"/>
          <w:szCs w:val="15"/>
        </w:rPr>
        <w:t xml:space="preserve">[N]. </w:t>
      </w:r>
      <w:r w:rsidRPr="0059686B">
        <w:rPr>
          <w:sz w:val="15"/>
          <w:szCs w:val="15"/>
        </w:rPr>
        <w:t>中国社会科学报</w:t>
      </w:r>
      <w:r w:rsidRPr="0059686B">
        <w:rPr>
          <w:sz w:val="15"/>
          <w:szCs w:val="15"/>
        </w:rPr>
        <w:t>, 2018-01-09.</w:t>
      </w:r>
      <w:r w:rsidRPr="0059686B">
        <w:rPr>
          <w:sz w:val="15"/>
          <w:szCs w:val="15"/>
        </w:rPr>
        <w:br/>
        <w:t>LUO J J, LUO J. The historical opportunity of the construction of academic discourse system[N]. Chinese Social Sciences Today, 2018-01-09 (in Chinese).</w:t>
      </w:r>
    </w:p>
    <w:sectPr w:rsidR="00772B30" w:rsidRPr="00E417A7" w:rsidSect="005004C6">
      <w:type w:val="continuous"/>
      <w:pgSz w:w="11907" w:h="16840" w:orient="landscape"/>
      <w:pgMar w:top="1588" w:right="1134" w:bottom="907" w:left="1134" w:header="567" w:footer="907" w:gutter="0"/>
      <w:cols w:num="2" w:space="439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17960" w14:textId="77777777" w:rsidR="00C47F57" w:rsidRDefault="00C47F57">
      <w:pPr>
        <w:spacing w:line="240" w:lineRule="auto"/>
      </w:pPr>
      <w:r>
        <w:separator/>
      </w:r>
    </w:p>
  </w:endnote>
  <w:endnote w:type="continuationSeparator" w:id="0">
    <w:p w14:paraId="1A683092" w14:textId="77777777" w:rsidR="00C47F57" w:rsidRDefault="00C47F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黑体简体">
    <w:altName w:val="Arial Unicode MS"/>
    <w:charset w:val="00"/>
    <w:family w:val="auto"/>
    <w:pitch w:val="default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00"/>
    <w:family w:val="auto"/>
    <w:pitch w:val="default"/>
  </w:font>
  <w:font w:name="楷体_GB2312">
    <w:altName w:val="楷体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FKai-SB">
    <w:altName w:val="Microsoft JhengHei Light"/>
    <w:charset w:val="00"/>
    <w:family w:val="auto"/>
    <w:pitch w:val="default"/>
  </w:font>
  <w:font w:name="方正小标宋简体">
    <w:altName w:val="微软雅黑"/>
    <w:charset w:val="00"/>
    <w:family w:val="auto"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Sans Serif">
    <w:altName w:val="Segoe Print"/>
    <w:charset w:val="00"/>
    <w:family w:val="auto"/>
    <w:pitch w:val="default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DC0CC" w14:textId="77777777" w:rsidR="00772B30" w:rsidRDefault="00772B30">
    <w:pPr>
      <w:pStyle w:val="References"/>
      <w:numPr>
        <w:ilvl w:val="0"/>
        <w:numId w:val="0"/>
      </w:numPr>
      <w:shd w:val="clear" w:color="auto" w:fill="FFFFFF"/>
      <w:rPr>
        <w:rFonts w:eastAsia="黑体"/>
        <w:sz w:val="10"/>
        <w:szCs w:val="10"/>
        <w:lang w:eastAsia="zh-CN"/>
      </w:rPr>
    </w:pPr>
  </w:p>
  <w:p w14:paraId="0F3A14A6" w14:textId="77777777" w:rsidR="00772B30" w:rsidRDefault="005004C6">
    <w:pPr>
      <w:pStyle w:val="References"/>
      <w:numPr>
        <w:ilvl w:val="0"/>
        <w:numId w:val="0"/>
      </w:numPr>
      <w:shd w:val="clear" w:color="auto" w:fill="FFFFFF"/>
      <w:rPr>
        <w:rFonts w:eastAsia="黑体"/>
        <w:sz w:val="15"/>
        <w:szCs w:val="15"/>
        <w:lang w:eastAsia="zh-CN"/>
      </w:rPr>
    </w:pPr>
    <w:r>
      <w:rPr>
        <w:rFonts w:eastAsia="黑体"/>
        <w:noProof/>
        <w:sz w:val="15"/>
        <w:szCs w:val="15"/>
        <w:lang w:eastAsia="zh-CN" w:bidi="mn-Mong-CN"/>
      </w:rPr>
      <mc:AlternateContent>
        <mc:Choice Requires="wps">
          <w:drawing>
            <wp:anchor distT="0" distB="0" distL="114300" distR="114300" simplePos="0" relativeHeight="524288" behindDoc="0" locked="0" layoutInCell="1" allowOverlap="1" wp14:anchorId="128DA37C" wp14:editId="5EC59759">
              <wp:simplePos x="0" y="0"/>
              <wp:positionH relativeFrom="column">
                <wp:posOffset>635</wp:posOffset>
              </wp:positionH>
              <wp:positionV relativeFrom="paragraph">
                <wp:posOffset>51435</wp:posOffset>
              </wp:positionV>
              <wp:extent cx="1619885" cy="0"/>
              <wp:effectExtent l="0" t="0" r="0" b="0"/>
              <wp:wrapNone/>
              <wp:docPr id="1" name="_x0000_s10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619885" cy="0"/>
                      </a:xfrm>
                      <a:custGeom>
                        <a:avLst/>
                        <a:gdLst>
                          <a:gd name="gd0" fmla="val 65536"/>
                          <a:gd name="gd1" fmla="val 0"/>
                          <a:gd name="gd2" fmla="val 0"/>
                          <a:gd name="gd3" fmla="val 21600"/>
                          <a:gd name="gd4" fmla="val 21600"/>
                        </a:gdLst>
                        <a:ahLst/>
                        <a:cxnLst/>
                        <a:rect l="0" t="0" r="r" b="b"/>
                        <a:pathLst>
                          <a:path w="21600" h="21600" extrusionOk="0">
                            <a:moveTo>
                              <a:pt x="gd1" y="gd2"/>
                            </a:moveTo>
                            <a:lnTo>
                              <a:pt x="gd3" y="gd4"/>
                            </a:lnTo>
                          </a:path>
                        </a:pathLst>
                      </a:custGeom>
                      <a:noFill/>
                      <a:ln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4BEB8F" id="_x0000_s1047" o:spid="_x0000_s1026" style="position:absolute;left:0;text-align:left;margin-left:.05pt;margin-top:4.05pt;width:127.55pt;height:0;z-index:5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" path="m,l21600,21600e" filled="f">
              <v:path arrowok="t" o:extrusionok="f"/>
            </v:shape>
          </w:pict>
        </mc:Fallback>
      </mc:AlternateContent>
    </w:r>
  </w:p>
  <w:p w14:paraId="4236E32B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rPr>
        <w:sz w:val="15"/>
        <w:szCs w:val="15"/>
        <w:lang w:eastAsia="zh-CN"/>
      </w:rPr>
    </w:pPr>
    <w:r>
      <w:rPr>
        <w:rFonts w:eastAsia="黑体"/>
        <w:sz w:val="15"/>
        <w:szCs w:val="15"/>
        <w:lang w:eastAsia="zh-CN"/>
      </w:rPr>
      <w:t>收稿日期：</w:t>
    </w:r>
    <w:r>
      <w:rPr>
        <w:sz w:val="15"/>
        <w:szCs w:val="15"/>
        <w:lang w:eastAsia="zh-CN"/>
      </w:rPr>
      <w:t>0000</w:t>
    </w:r>
    <w:r>
      <w:rPr>
        <w:sz w:val="15"/>
        <w:szCs w:val="15"/>
      </w:rPr>
      <w:t>-</w:t>
    </w:r>
    <w:r>
      <w:rPr>
        <w:sz w:val="15"/>
        <w:szCs w:val="15"/>
        <w:lang w:eastAsia="zh-CN"/>
      </w:rPr>
      <w:t>00</w:t>
    </w:r>
    <w:r>
      <w:rPr>
        <w:sz w:val="15"/>
        <w:szCs w:val="15"/>
      </w:rPr>
      <w:t>-</w:t>
    </w:r>
    <w:r>
      <w:rPr>
        <w:sz w:val="15"/>
        <w:szCs w:val="15"/>
        <w:lang w:eastAsia="zh-CN"/>
      </w:rPr>
      <w:t>00</w:t>
    </w:r>
    <w:r>
      <w:rPr>
        <w:rFonts w:eastAsia="黑体"/>
        <w:sz w:val="15"/>
        <w:szCs w:val="15"/>
        <w:lang w:eastAsia="zh-CN"/>
      </w:rPr>
      <w:t>；定稿日期：</w:t>
    </w:r>
    <w:r>
      <w:rPr>
        <w:sz w:val="15"/>
        <w:szCs w:val="15"/>
        <w:lang w:eastAsia="zh-CN"/>
      </w:rPr>
      <w:t>0000</w:t>
    </w:r>
    <w:r>
      <w:rPr>
        <w:sz w:val="15"/>
        <w:szCs w:val="15"/>
      </w:rPr>
      <w:t>-</w:t>
    </w:r>
    <w:r>
      <w:rPr>
        <w:sz w:val="15"/>
        <w:szCs w:val="15"/>
        <w:lang w:eastAsia="zh-CN"/>
      </w:rPr>
      <w:t>00</w:t>
    </w:r>
    <w:r>
      <w:rPr>
        <w:sz w:val="15"/>
        <w:szCs w:val="15"/>
      </w:rPr>
      <w:t>-</w:t>
    </w:r>
    <w:r>
      <w:rPr>
        <w:sz w:val="15"/>
        <w:szCs w:val="15"/>
        <w:lang w:eastAsia="zh-CN"/>
      </w:rPr>
      <w:t>0</w:t>
    </w:r>
  </w:p>
  <w:p w14:paraId="4EB5D1AC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rPr>
        <w:sz w:val="15"/>
        <w:szCs w:val="15"/>
        <w:lang w:eastAsia="zh-CN"/>
      </w:rPr>
    </w:pPr>
    <w:r>
      <w:rPr>
        <w:b/>
        <w:bCs/>
        <w:sz w:val="15"/>
        <w:szCs w:val="15"/>
        <w:lang w:eastAsia="zh-CN"/>
      </w:rPr>
      <w:t>Received</w:t>
    </w:r>
    <w:r>
      <w:rPr>
        <w:rFonts w:eastAsia="黑体"/>
        <w:sz w:val="15"/>
        <w:szCs w:val="15"/>
        <w:lang w:eastAsia="zh-CN"/>
      </w:rPr>
      <w:t>：</w:t>
    </w:r>
    <w:r>
      <w:rPr>
        <w:rFonts w:eastAsia="黑体"/>
        <w:sz w:val="15"/>
        <w:szCs w:val="15"/>
        <w:lang w:eastAsia="zh-CN"/>
      </w:rPr>
      <w:t xml:space="preserve">00 </w:t>
    </w:r>
    <w:hyperlink r:id="rId1" w:history="1">
      <w:r w:rsidR="00772B30">
        <w:rPr>
          <w:rStyle w:val="af4"/>
          <w:color w:val="000000"/>
          <w:sz w:val="15"/>
          <w:szCs w:val="15"/>
          <w:u w:val="none"/>
          <w:shd w:val="clear" w:color="auto" w:fill="FFFFFF"/>
        </w:rPr>
        <w:t>00</w:t>
      </w:r>
    </w:hyperlink>
    <w:r>
      <w:rPr>
        <w:sz w:val="15"/>
        <w:szCs w:val="15"/>
        <w:lang w:eastAsia="zh-CN"/>
      </w:rPr>
      <w:t>, 0000</w:t>
    </w:r>
    <w:r>
      <w:rPr>
        <w:rFonts w:eastAsia="黑体"/>
        <w:sz w:val="15"/>
        <w:szCs w:val="15"/>
        <w:lang w:eastAsia="zh-CN"/>
      </w:rPr>
      <w:t>；</w:t>
    </w:r>
    <w:r>
      <w:rPr>
        <w:b/>
        <w:bCs/>
        <w:sz w:val="15"/>
        <w:szCs w:val="15"/>
      </w:rPr>
      <w:t>Finalized</w:t>
    </w:r>
    <w:r>
      <w:rPr>
        <w:rFonts w:eastAsia="黑体"/>
        <w:sz w:val="15"/>
        <w:szCs w:val="15"/>
        <w:lang w:eastAsia="zh-CN"/>
      </w:rPr>
      <w:t>：</w:t>
    </w:r>
    <w:r>
      <w:rPr>
        <w:rFonts w:eastAsia="黑体"/>
        <w:sz w:val="15"/>
        <w:szCs w:val="15"/>
        <w:lang w:eastAsia="zh-CN"/>
      </w:rPr>
      <w:t xml:space="preserve">00 </w:t>
    </w:r>
    <w:hyperlink r:id="rId2" w:history="1">
      <w:r w:rsidR="00772B30">
        <w:rPr>
          <w:rStyle w:val="af4"/>
          <w:color w:val="000000"/>
          <w:sz w:val="15"/>
          <w:szCs w:val="15"/>
          <w:u w:val="none"/>
          <w:shd w:val="clear" w:color="auto" w:fill="FFFFFF"/>
        </w:rPr>
        <w:t>00</w:t>
      </w:r>
    </w:hyperlink>
    <w:r>
      <w:rPr>
        <w:sz w:val="15"/>
        <w:szCs w:val="15"/>
        <w:lang w:eastAsia="zh-CN"/>
      </w:rPr>
      <w:t>, 0000</w:t>
    </w:r>
  </w:p>
  <w:p w14:paraId="3039804A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ind w:left="750" w:hanging="750"/>
      <w:rPr>
        <w:bCs/>
        <w:spacing w:val="6"/>
        <w:sz w:val="15"/>
        <w:szCs w:val="15"/>
        <w:lang w:eastAsia="zh-CN"/>
      </w:rPr>
    </w:pPr>
    <w:r>
      <w:rPr>
        <w:rFonts w:eastAsia="黑体" w:hint="eastAsia"/>
        <w:sz w:val="15"/>
        <w:szCs w:val="15"/>
        <w:lang w:eastAsia="zh-CN"/>
      </w:rPr>
      <w:t>基金项目：</w:t>
    </w:r>
    <w:r>
      <w:rPr>
        <w:rFonts w:hint="eastAsia"/>
        <w:bCs/>
        <w:spacing w:val="6"/>
        <w:sz w:val="15"/>
        <w:szCs w:val="15"/>
        <w:lang w:eastAsia="zh-CN"/>
      </w:rPr>
      <w:t>国家自然科学基金项目</w:t>
    </w:r>
    <w:r>
      <w:rPr>
        <w:rFonts w:hint="eastAsia"/>
        <w:bCs/>
        <w:spacing w:val="6"/>
        <w:sz w:val="15"/>
        <w:szCs w:val="15"/>
        <w:lang w:eastAsia="zh-CN"/>
      </w:rPr>
      <w:t>(61432004</w:t>
    </w:r>
    <w:r>
      <w:rPr>
        <w:rFonts w:hint="eastAsia"/>
        <w:bCs/>
        <w:spacing w:val="6"/>
        <w:sz w:val="15"/>
        <w:szCs w:val="15"/>
        <w:lang w:eastAsia="zh-CN"/>
      </w:rPr>
      <w:t>，</w:t>
    </w:r>
    <w:r>
      <w:rPr>
        <w:rFonts w:hint="eastAsia"/>
        <w:bCs/>
        <w:spacing w:val="6"/>
        <w:sz w:val="15"/>
        <w:szCs w:val="15"/>
        <w:lang w:eastAsia="zh-CN"/>
      </w:rPr>
      <w:t>61672202)</w:t>
    </w:r>
    <w:r>
      <w:rPr>
        <w:rFonts w:hint="eastAsia"/>
        <w:bCs/>
        <w:spacing w:val="6"/>
        <w:sz w:val="15"/>
        <w:szCs w:val="15"/>
        <w:lang w:eastAsia="zh-CN"/>
      </w:rPr>
      <w:t>；西安科技大学博士启动金项目</w:t>
    </w:r>
    <w:r>
      <w:rPr>
        <w:rFonts w:hint="eastAsia"/>
        <w:bCs/>
        <w:spacing w:val="6"/>
        <w:sz w:val="15"/>
        <w:szCs w:val="15"/>
        <w:lang w:eastAsia="zh-CN"/>
      </w:rPr>
      <w:t>(</w:t>
    </w:r>
    <w:r>
      <w:rPr>
        <w:bCs/>
        <w:spacing w:val="6"/>
        <w:sz w:val="15"/>
        <w:szCs w:val="15"/>
        <w:lang w:eastAsia="zh-CN"/>
      </w:rPr>
      <w:t>CX201915)</w:t>
    </w:r>
  </w:p>
  <w:p w14:paraId="28FB5154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ind w:left="1"/>
      <w:rPr>
        <w:bCs/>
        <w:spacing w:val="6"/>
        <w:sz w:val="15"/>
        <w:szCs w:val="15"/>
        <w:lang w:eastAsia="zh-CN"/>
      </w:rPr>
    </w:pPr>
    <w:r>
      <w:rPr>
        <w:b/>
        <w:spacing w:val="6"/>
        <w:sz w:val="15"/>
        <w:szCs w:val="15"/>
        <w:lang w:eastAsia="zh-CN"/>
      </w:rPr>
      <w:t>Foundation items:</w:t>
    </w:r>
    <w:r>
      <w:rPr>
        <w:bCs/>
        <w:spacing w:val="6"/>
        <w:sz w:val="15"/>
        <w:szCs w:val="15"/>
        <w:lang w:eastAsia="zh-CN"/>
      </w:rPr>
      <w:t xml:space="preserve"> National Natural Science Foundation of China (</w:t>
    </w:r>
    <w:r>
      <w:rPr>
        <w:rFonts w:hint="eastAsia"/>
        <w:bCs/>
        <w:spacing w:val="6"/>
        <w:sz w:val="15"/>
        <w:szCs w:val="15"/>
        <w:lang w:eastAsia="zh-CN"/>
      </w:rPr>
      <w:t>61432004,</w:t>
    </w:r>
    <w:r>
      <w:rPr>
        <w:bCs/>
        <w:spacing w:val="6"/>
        <w:sz w:val="15"/>
        <w:szCs w:val="15"/>
        <w:lang w:eastAsia="zh-CN"/>
      </w:rPr>
      <w:t xml:space="preserve"> </w:t>
    </w:r>
    <w:r>
      <w:rPr>
        <w:rFonts w:hint="eastAsia"/>
        <w:bCs/>
        <w:spacing w:val="6"/>
        <w:sz w:val="15"/>
        <w:szCs w:val="15"/>
        <w:lang w:eastAsia="zh-CN"/>
      </w:rPr>
      <w:t>61672202</w:t>
    </w:r>
    <w:r>
      <w:rPr>
        <w:bCs/>
        <w:spacing w:val="6"/>
        <w:sz w:val="15"/>
        <w:szCs w:val="15"/>
        <w:lang w:eastAsia="zh-CN"/>
      </w:rPr>
      <w:t>);</w:t>
    </w:r>
    <w:r>
      <w:t xml:space="preserve"> </w:t>
    </w:r>
    <w:r>
      <w:rPr>
        <w:bCs/>
        <w:spacing w:val="6"/>
        <w:sz w:val="15"/>
        <w:szCs w:val="15"/>
        <w:lang w:eastAsia="zh-CN"/>
      </w:rPr>
      <w:t>Ph.D Research Startup Foundation of Xi’an</w:t>
    </w:r>
  </w:p>
  <w:p w14:paraId="4C6BD111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ind w:left="1" w:firstLine="1296"/>
      <w:rPr>
        <w:bCs/>
        <w:sz w:val="15"/>
        <w:szCs w:val="15"/>
        <w:lang w:eastAsia="zh-CN"/>
      </w:rPr>
    </w:pPr>
    <w:r>
      <w:rPr>
        <w:bCs/>
        <w:spacing w:val="6"/>
        <w:sz w:val="15"/>
        <w:szCs w:val="15"/>
        <w:lang w:eastAsia="zh-CN"/>
      </w:rPr>
      <w:t>University of Science &amp; Technology (CX201915)</w:t>
    </w:r>
  </w:p>
  <w:p w14:paraId="5F4052F0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rPr>
        <w:bCs/>
        <w:sz w:val="15"/>
        <w:szCs w:val="15"/>
        <w:lang w:eastAsia="zh-CN"/>
      </w:rPr>
    </w:pPr>
    <w:r>
      <w:rPr>
        <w:rFonts w:eastAsia="黑体" w:hint="eastAsia"/>
        <w:sz w:val="15"/>
        <w:szCs w:val="15"/>
        <w:lang w:eastAsia="zh-CN"/>
      </w:rPr>
      <w:t>第一</w:t>
    </w:r>
    <w:r>
      <w:rPr>
        <w:rFonts w:eastAsia="黑体"/>
        <w:sz w:val="15"/>
        <w:szCs w:val="15"/>
        <w:lang w:eastAsia="zh-CN"/>
      </w:rPr>
      <w:t>作者：</w:t>
    </w:r>
    <w:r>
      <w:rPr>
        <w:rFonts w:hint="eastAsia"/>
        <w:bCs/>
        <w:sz w:val="15"/>
        <w:szCs w:val="15"/>
        <w:lang w:eastAsia="zh-CN"/>
      </w:rPr>
      <w:t>张三王</w:t>
    </w:r>
    <w:r>
      <w:rPr>
        <w:rFonts w:hint="eastAsia"/>
        <w:bCs/>
        <w:sz w:val="15"/>
        <w:szCs w:val="15"/>
        <w:lang w:eastAsia="zh-CN"/>
      </w:rPr>
      <w:t>(</w:t>
    </w:r>
    <w:r>
      <w:rPr>
        <w:bCs/>
        <w:sz w:val="15"/>
        <w:szCs w:val="15"/>
        <w:lang w:eastAsia="zh-CN"/>
      </w:rPr>
      <w:t>1967</w:t>
    </w:r>
    <w:r>
      <w:rPr>
        <w:sz w:val="15"/>
        <w:szCs w:val="15"/>
        <w:lang w:eastAsia="zh-CN"/>
      </w:rPr>
      <w:t>–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，男</w:t>
    </w:r>
    <w:r>
      <w:rPr>
        <w:rFonts w:hint="eastAsia"/>
        <w:bCs/>
        <w:sz w:val="15"/>
        <w:szCs w:val="15"/>
        <w:lang w:eastAsia="zh-CN"/>
      </w:rPr>
      <w:t>(</w:t>
    </w:r>
    <w:r>
      <w:rPr>
        <w:rFonts w:hint="eastAsia"/>
        <w:bCs/>
        <w:sz w:val="15"/>
        <w:szCs w:val="15"/>
        <w:lang w:eastAsia="zh-CN"/>
      </w:rPr>
      <w:t>女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，硕士研究生</w:t>
    </w:r>
    <w:r>
      <w:rPr>
        <w:rFonts w:hint="eastAsia"/>
        <w:bCs/>
        <w:sz w:val="15"/>
        <w:szCs w:val="15"/>
        <w:lang w:eastAsia="zh-CN"/>
      </w:rPr>
      <w:t>(</w:t>
    </w:r>
    <w:r>
      <w:rPr>
        <w:rFonts w:hint="eastAsia"/>
        <w:bCs/>
        <w:sz w:val="15"/>
        <w:szCs w:val="15"/>
        <w:lang w:eastAsia="zh-CN"/>
      </w:rPr>
      <w:t>博士研究生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。主要研究方向为数字图像处理与模式识别。</w:t>
    </w:r>
    <w:r>
      <w:rPr>
        <w:rFonts w:hint="eastAsia"/>
        <w:bCs/>
        <w:sz w:val="15"/>
        <w:szCs w:val="15"/>
        <w:lang w:eastAsia="zh-CN"/>
      </w:rPr>
      <w:t>E-mail</w:t>
    </w:r>
    <w:r>
      <w:rPr>
        <w:rFonts w:hint="eastAsia"/>
        <w:bCs/>
        <w:sz w:val="15"/>
        <w:szCs w:val="15"/>
        <w:lang w:eastAsia="zh-CN"/>
      </w:rPr>
      <w:t>：</w:t>
    </w:r>
    <w:r>
      <w:rPr>
        <w:rFonts w:hint="eastAsia"/>
        <w:bCs/>
        <w:sz w:val="15"/>
        <w:szCs w:val="15"/>
        <w:lang w:eastAsia="zh-CN"/>
      </w:rPr>
      <w:t>z</w:t>
    </w:r>
    <w:r>
      <w:rPr>
        <w:bCs/>
        <w:sz w:val="15"/>
        <w:szCs w:val="15"/>
        <w:lang w:eastAsia="zh-CN"/>
      </w:rPr>
      <w:t>hangw@163.com</w:t>
    </w:r>
  </w:p>
  <w:p w14:paraId="41BAB241" w14:textId="77777777" w:rsidR="00772B30" w:rsidRDefault="005004C6">
    <w:pPr>
      <w:pStyle w:val="src"/>
      <w:shd w:val="clear" w:color="auto" w:fill="FFFFFF"/>
      <w:spacing w:before="0" w:beforeAutospacing="0" w:after="0" w:afterAutospacing="0" w:line="240" w:lineRule="atLeast"/>
      <w:ind w:left="902" w:hanging="904"/>
      <w:rPr>
        <w:rFonts w:ascii="Times New Roman" w:hAnsi="Times New Roman" w:cs="Times New Roman"/>
        <w:sz w:val="15"/>
        <w:szCs w:val="15"/>
      </w:rPr>
    </w:pPr>
    <w:r>
      <w:rPr>
        <w:rFonts w:ascii="Times New Roman" w:hAnsi="Times New Roman" w:cs="Times New Roman"/>
        <w:b/>
        <w:bCs/>
        <w:sz w:val="15"/>
        <w:szCs w:val="15"/>
      </w:rPr>
      <w:t>First author</w:t>
    </w:r>
    <w:r>
      <w:rPr>
        <w:rFonts w:ascii="Times New Roman" w:hAnsi="Times New Roman" w:cs="Times New Roman"/>
        <w:sz w:val="15"/>
        <w:szCs w:val="15"/>
      </w:rPr>
      <w:t>：</w:t>
    </w:r>
    <w:r>
      <w:rPr>
        <w:rFonts w:ascii="Times New Roman" w:hAnsi="Times New Roman" w:cs="Times New Roman"/>
        <w:sz w:val="15"/>
        <w:szCs w:val="15"/>
      </w:rPr>
      <w:t>ZHANG Sanwang (1967</w:t>
    </w:r>
    <w:r>
      <w:rPr>
        <w:rFonts w:cs="Times New Roman"/>
        <w:sz w:val="15"/>
        <w:szCs w:val="15"/>
      </w:rPr>
      <w:t>-</w:t>
    </w:r>
    <w:r>
      <w:rPr>
        <w:rFonts w:ascii="Times New Roman" w:hAnsi="Times New Roman" w:cs="Times New Roman"/>
        <w:sz w:val="15"/>
        <w:szCs w:val="15"/>
      </w:rPr>
      <w:t xml:space="preserve">), </w:t>
    </w:r>
    <w:r>
      <w:rPr>
        <w:rFonts w:ascii="Times New Roman" w:hAnsi="Times New Roman" w:cs="Times New Roman"/>
        <w:sz w:val="15"/>
        <w:szCs w:val="15"/>
        <w:shd w:val="clear" w:color="auto" w:fill="FFFFFF"/>
      </w:rPr>
      <w:t xml:space="preserve">master student (PhD candidate). His (Her) main research interests cover digital image processing and pattern recognition. </w:t>
    </w:r>
    <w:r>
      <w:rPr>
        <w:rFonts w:ascii="Times New Roman" w:hAnsi="Times New Roman" w:cs="Times New Roman"/>
        <w:bCs/>
        <w:sz w:val="15"/>
        <w:szCs w:val="15"/>
      </w:rPr>
      <w:t>E-mail</w:t>
    </w:r>
    <w:r>
      <w:rPr>
        <w:rFonts w:ascii="Times New Roman" w:hAnsi="Times New Roman" w:cs="Times New Roman" w:hint="eastAsia"/>
        <w:bCs/>
        <w:sz w:val="15"/>
        <w:szCs w:val="15"/>
      </w:rPr>
      <w:t>：</w:t>
    </w:r>
    <w:r>
      <w:rPr>
        <w:rFonts w:ascii="Times New Roman" w:hAnsi="Times New Roman" w:cs="Times New Roman"/>
        <w:bCs/>
        <w:sz w:val="15"/>
        <w:szCs w:val="15"/>
      </w:rPr>
      <w:t>zhangw@163.com</w:t>
    </w:r>
  </w:p>
  <w:p w14:paraId="32554520" w14:textId="77777777" w:rsidR="00772B30" w:rsidRDefault="005004C6">
    <w:pPr>
      <w:pStyle w:val="References"/>
      <w:numPr>
        <w:ilvl w:val="0"/>
        <w:numId w:val="0"/>
      </w:numPr>
      <w:shd w:val="clear" w:color="auto" w:fill="FFFFFF"/>
      <w:spacing w:line="240" w:lineRule="atLeast"/>
      <w:ind w:left="750" w:hanging="750"/>
      <w:rPr>
        <w:bCs/>
        <w:sz w:val="15"/>
        <w:szCs w:val="15"/>
        <w:lang w:eastAsia="zh-CN"/>
      </w:rPr>
    </w:pPr>
    <w:r>
      <w:rPr>
        <w:rFonts w:eastAsia="黑体" w:hint="eastAsia"/>
        <w:sz w:val="15"/>
        <w:szCs w:val="15"/>
        <w:lang w:eastAsia="zh-CN"/>
      </w:rPr>
      <w:t>通信作者：</w:t>
    </w:r>
    <w:r>
      <w:rPr>
        <w:rFonts w:hint="eastAsia"/>
        <w:bCs/>
        <w:sz w:val="15"/>
        <w:szCs w:val="15"/>
        <w:lang w:eastAsia="zh-CN"/>
      </w:rPr>
      <w:t>李四王</w:t>
    </w:r>
    <w:r>
      <w:rPr>
        <w:rFonts w:hint="eastAsia"/>
        <w:bCs/>
        <w:sz w:val="15"/>
        <w:szCs w:val="15"/>
        <w:lang w:eastAsia="zh-CN"/>
      </w:rPr>
      <w:t>(1991</w:t>
    </w:r>
    <w:r>
      <w:rPr>
        <w:sz w:val="15"/>
        <w:szCs w:val="15"/>
        <w:lang w:eastAsia="zh-CN"/>
      </w:rPr>
      <w:t>–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，男</w:t>
    </w:r>
    <w:r>
      <w:rPr>
        <w:rFonts w:hint="eastAsia"/>
        <w:bCs/>
        <w:sz w:val="15"/>
        <w:szCs w:val="15"/>
        <w:lang w:eastAsia="zh-CN"/>
      </w:rPr>
      <w:t>(</w:t>
    </w:r>
    <w:r>
      <w:rPr>
        <w:rFonts w:hint="eastAsia"/>
        <w:bCs/>
        <w:sz w:val="15"/>
        <w:szCs w:val="15"/>
        <w:lang w:eastAsia="zh-CN"/>
      </w:rPr>
      <w:t>女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，教授</w:t>
    </w:r>
    <w:r>
      <w:rPr>
        <w:rFonts w:hint="eastAsia"/>
        <w:bCs/>
        <w:sz w:val="15"/>
        <w:szCs w:val="15"/>
        <w:lang w:eastAsia="zh-CN"/>
      </w:rPr>
      <w:t>(</w:t>
    </w:r>
    <w:r>
      <w:rPr>
        <w:rFonts w:hint="eastAsia"/>
        <w:bCs/>
        <w:sz w:val="15"/>
        <w:szCs w:val="15"/>
        <w:lang w:eastAsia="zh-CN"/>
      </w:rPr>
      <w:t>研究员，副研究员，工程师，教授，副</w:t>
    </w:r>
    <w:r>
      <w:rPr>
        <w:bCs/>
        <w:sz w:val="15"/>
        <w:szCs w:val="15"/>
        <w:lang w:eastAsia="zh-CN"/>
      </w:rPr>
      <w:t>教授，</w:t>
    </w:r>
    <w:r>
      <w:rPr>
        <w:rFonts w:hint="eastAsia"/>
        <w:bCs/>
        <w:sz w:val="15"/>
        <w:szCs w:val="15"/>
        <w:lang w:eastAsia="zh-CN"/>
      </w:rPr>
      <w:t>讲师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，博士</w:t>
    </w:r>
    <w:r>
      <w:rPr>
        <w:rFonts w:hint="eastAsia"/>
        <w:bCs/>
        <w:sz w:val="15"/>
        <w:szCs w:val="15"/>
        <w:lang w:eastAsia="zh-CN"/>
      </w:rPr>
      <w:t>(</w:t>
    </w:r>
    <w:r>
      <w:rPr>
        <w:rFonts w:hint="eastAsia"/>
        <w:bCs/>
        <w:sz w:val="15"/>
        <w:szCs w:val="15"/>
        <w:lang w:eastAsia="zh-CN"/>
      </w:rPr>
      <w:t>硕士</w:t>
    </w:r>
    <w:r>
      <w:rPr>
        <w:rFonts w:hint="eastAsia"/>
        <w:bCs/>
        <w:sz w:val="15"/>
        <w:szCs w:val="15"/>
        <w:lang w:eastAsia="zh-CN"/>
      </w:rPr>
      <w:t>)</w:t>
    </w:r>
    <w:r>
      <w:rPr>
        <w:rFonts w:hint="eastAsia"/>
        <w:bCs/>
        <w:sz w:val="15"/>
        <w:szCs w:val="15"/>
        <w:lang w:eastAsia="zh-CN"/>
      </w:rPr>
      <w:t>。</w:t>
    </w:r>
    <w:r>
      <w:rPr>
        <w:bCs/>
        <w:sz w:val="15"/>
        <w:szCs w:val="15"/>
        <w:lang w:eastAsia="zh-CN"/>
      </w:rPr>
      <w:t>主要研究方向为图形图像处理、计算机视觉等。</w:t>
    </w:r>
    <w:r>
      <w:rPr>
        <w:rFonts w:hint="eastAsia"/>
        <w:bCs/>
        <w:sz w:val="15"/>
        <w:szCs w:val="15"/>
        <w:lang w:eastAsia="zh-CN"/>
      </w:rPr>
      <w:t>E-mail</w:t>
    </w:r>
    <w:r>
      <w:rPr>
        <w:rFonts w:hint="eastAsia"/>
        <w:bCs/>
        <w:sz w:val="15"/>
        <w:szCs w:val="15"/>
        <w:lang w:eastAsia="zh-CN"/>
      </w:rPr>
      <w:t>：</w:t>
    </w:r>
    <w:r>
      <w:rPr>
        <w:rFonts w:hint="eastAsia"/>
        <w:bCs/>
        <w:sz w:val="15"/>
        <w:szCs w:val="15"/>
        <w:lang w:eastAsia="zh-CN"/>
      </w:rPr>
      <w:t>l</w:t>
    </w:r>
    <w:r>
      <w:rPr>
        <w:bCs/>
        <w:sz w:val="15"/>
        <w:szCs w:val="15"/>
        <w:lang w:eastAsia="zh-CN"/>
      </w:rPr>
      <w:t>isw@163.com</w:t>
    </w:r>
  </w:p>
  <w:p w14:paraId="0C49AA7B" w14:textId="77777777" w:rsidR="00772B30" w:rsidRDefault="00772B30">
    <w:pPr>
      <w:pStyle w:val="References"/>
      <w:numPr>
        <w:ilvl w:val="0"/>
        <w:numId w:val="0"/>
      </w:numPr>
      <w:shd w:val="clear" w:color="auto" w:fill="FFFFFF"/>
      <w:spacing w:line="240" w:lineRule="atLeast"/>
      <w:ind w:left="1590" w:hanging="1590"/>
      <w:rPr>
        <w:sz w:val="15"/>
        <w:szCs w:val="15"/>
        <w:lang w:eastAsia="zh-CN"/>
      </w:rPr>
    </w:pPr>
    <w:hyperlink r:id="rId3" w:history="1">
      <w:r>
        <w:rPr>
          <w:rStyle w:val="af4"/>
          <w:b/>
          <w:bCs/>
          <w:color w:val="000000"/>
          <w:sz w:val="15"/>
          <w:szCs w:val="15"/>
          <w:u w:val="none"/>
          <w:shd w:val="clear" w:color="auto" w:fill="FFFFFF"/>
        </w:rPr>
        <w:t>Corresponding</w:t>
      </w:r>
    </w:hyperlink>
    <w:r w:rsidR="005004C6">
      <w:rPr>
        <w:rStyle w:val="apple-converted-space"/>
        <w:b/>
        <w:bCs/>
        <w:sz w:val="15"/>
        <w:szCs w:val="15"/>
        <w:shd w:val="clear" w:color="auto" w:fill="FFFFFF"/>
      </w:rPr>
      <w:t xml:space="preserve"> </w:t>
    </w:r>
    <w:hyperlink r:id="rId4" w:history="1">
      <w:r>
        <w:rPr>
          <w:rStyle w:val="af4"/>
          <w:rFonts w:hint="eastAsia"/>
          <w:b/>
          <w:bCs/>
          <w:color w:val="000000"/>
          <w:sz w:val="15"/>
          <w:szCs w:val="15"/>
          <w:u w:val="none"/>
          <w:shd w:val="clear" w:color="auto" w:fill="FFFFFF"/>
          <w:lang w:eastAsia="zh-CN"/>
        </w:rPr>
        <w:t>a</w:t>
      </w:r>
      <w:r>
        <w:rPr>
          <w:rStyle w:val="af4"/>
          <w:b/>
          <w:bCs/>
          <w:color w:val="000000"/>
          <w:sz w:val="15"/>
          <w:szCs w:val="15"/>
          <w:u w:val="none"/>
          <w:shd w:val="clear" w:color="auto" w:fill="FFFFFF"/>
        </w:rPr>
        <w:t>uthor</w:t>
      </w:r>
    </w:hyperlink>
    <w:r w:rsidR="005004C6">
      <w:rPr>
        <w:rStyle w:val="skip"/>
        <w:rFonts w:hint="eastAsia"/>
        <w:sz w:val="15"/>
        <w:szCs w:val="15"/>
        <w:shd w:val="clear" w:color="auto" w:fill="FFFFFF"/>
        <w:lang w:eastAsia="zh-CN"/>
      </w:rPr>
      <w:t>：</w:t>
    </w:r>
    <w:r w:rsidR="005004C6">
      <w:rPr>
        <w:sz w:val="15"/>
        <w:szCs w:val="15"/>
        <w:lang w:eastAsia="zh-CN"/>
      </w:rPr>
      <w:t>LI Siwang (1991</w:t>
    </w:r>
    <w:r w:rsidR="005004C6">
      <w:rPr>
        <w:rFonts w:ascii="宋体" w:hAnsi="宋体"/>
        <w:sz w:val="15"/>
        <w:szCs w:val="15"/>
        <w:lang w:eastAsia="zh-CN"/>
      </w:rPr>
      <w:t>-</w:t>
    </w:r>
    <w:r w:rsidR="005004C6">
      <w:rPr>
        <w:sz w:val="15"/>
        <w:szCs w:val="15"/>
        <w:lang w:eastAsia="zh-CN"/>
      </w:rPr>
      <w:t xml:space="preserve">), </w:t>
    </w:r>
    <w:r w:rsidR="005004C6">
      <w:rPr>
        <w:sz w:val="15"/>
        <w:szCs w:val="15"/>
        <w:shd w:val="clear" w:color="auto" w:fill="FFFFFF"/>
      </w:rPr>
      <w:t>professor</w:t>
    </w:r>
    <w:r w:rsidR="005004C6">
      <w:rPr>
        <w:rStyle w:val="skip"/>
        <w:rFonts w:hint="eastAsia"/>
        <w:sz w:val="15"/>
        <w:szCs w:val="15"/>
        <w:shd w:val="clear" w:color="auto" w:fill="FFFFFF"/>
        <w:lang w:eastAsia="zh-CN"/>
      </w:rPr>
      <w:t xml:space="preserve"> </w:t>
    </w:r>
    <w:r w:rsidR="005004C6">
      <w:rPr>
        <w:rStyle w:val="skip"/>
        <w:sz w:val="15"/>
        <w:szCs w:val="15"/>
        <w:shd w:val="clear" w:color="auto" w:fill="FFFFFF"/>
        <w:lang w:eastAsia="zh-CN"/>
      </w:rPr>
      <w:t>(</w:t>
    </w:r>
    <w:r w:rsidR="005004C6">
      <w:rPr>
        <w:rStyle w:val="skip"/>
        <w:rFonts w:hint="eastAsia"/>
        <w:sz w:val="15"/>
        <w:szCs w:val="15"/>
        <w:shd w:val="clear" w:color="auto" w:fill="FFFFFF"/>
        <w:lang w:eastAsia="zh-CN"/>
      </w:rPr>
      <w:t>r</w:t>
    </w:r>
    <w:r w:rsidR="005004C6">
      <w:rPr>
        <w:rStyle w:val="skip"/>
        <w:sz w:val="15"/>
        <w:szCs w:val="15"/>
        <w:shd w:val="clear" w:color="auto" w:fill="FFFFFF"/>
        <w:lang w:eastAsia="zh-CN"/>
      </w:rPr>
      <w:t xml:space="preserve">esearcher, associate researcher, engineer, </w:t>
    </w:r>
    <w:r w:rsidR="005004C6">
      <w:rPr>
        <w:sz w:val="15"/>
        <w:szCs w:val="15"/>
        <w:shd w:val="clear" w:color="auto" w:fill="FFFFFF"/>
      </w:rPr>
      <w:t>associate professor, lecturer</w:t>
    </w:r>
    <w:r w:rsidR="005004C6">
      <w:rPr>
        <w:rFonts w:hint="eastAsia"/>
        <w:sz w:val="15"/>
        <w:szCs w:val="15"/>
        <w:shd w:val="clear" w:color="auto" w:fill="FFFFFF"/>
        <w:lang w:eastAsia="zh-CN"/>
      </w:rPr>
      <w:t>)</w:t>
    </w:r>
    <w:r w:rsidR="005004C6">
      <w:rPr>
        <w:sz w:val="15"/>
        <w:szCs w:val="15"/>
        <w:shd w:val="clear" w:color="auto" w:fill="FFFFFF"/>
      </w:rPr>
      <w:t>, Ph.D (master)</w:t>
    </w:r>
    <w:r w:rsidR="005004C6">
      <w:rPr>
        <w:rFonts w:hint="eastAsia"/>
        <w:sz w:val="15"/>
        <w:szCs w:val="15"/>
        <w:shd w:val="clear" w:color="auto" w:fill="FFFFFF"/>
        <w:lang w:eastAsia="zh-CN"/>
      </w:rPr>
      <w:t>.</w:t>
    </w:r>
    <w:r w:rsidR="005004C6">
      <w:rPr>
        <w:sz w:val="15"/>
        <w:szCs w:val="15"/>
        <w:shd w:val="clear" w:color="auto" w:fill="FFFFFF"/>
      </w:rPr>
      <w:t xml:space="preserve"> His (Her) main research interests cover graphic image processing, computer vision, etc. </w:t>
    </w:r>
    <w:r w:rsidR="005004C6">
      <w:rPr>
        <w:rFonts w:hint="eastAsia"/>
        <w:bCs/>
        <w:sz w:val="15"/>
        <w:szCs w:val="15"/>
        <w:lang w:eastAsia="zh-CN"/>
      </w:rPr>
      <w:t>E-mail</w:t>
    </w:r>
    <w:r w:rsidR="005004C6">
      <w:rPr>
        <w:rFonts w:hint="eastAsia"/>
        <w:bCs/>
        <w:sz w:val="15"/>
        <w:szCs w:val="15"/>
        <w:lang w:eastAsia="zh-CN"/>
      </w:rPr>
      <w:t>：</w:t>
    </w:r>
    <w:r w:rsidR="005004C6">
      <w:rPr>
        <w:rFonts w:hint="eastAsia"/>
        <w:bCs/>
        <w:sz w:val="15"/>
        <w:szCs w:val="15"/>
        <w:lang w:eastAsia="zh-CN"/>
      </w:rPr>
      <w:t>l</w:t>
    </w:r>
    <w:r w:rsidR="005004C6">
      <w:rPr>
        <w:bCs/>
        <w:sz w:val="15"/>
        <w:szCs w:val="15"/>
        <w:lang w:eastAsia="zh-CN"/>
      </w:rPr>
      <w:t>isw@163.com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61959" w14:textId="77777777" w:rsidR="00C47F57" w:rsidRDefault="00C47F57">
      <w:pPr>
        <w:spacing w:line="240" w:lineRule="auto"/>
      </w:pPr>
      <w:r>
        <w:separator/>
      </w:r>
    </w:p>
  </w:footnote>
  <w:footnote w:type="continuationSeparator" w:id="0">
    <w:p w14:paraId="5C91C14F" w14:textId="77777777" w:rsidR="00C47F57" w:rsidRDefault="00C47F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jc w:val="center"/>
      <w:tblBorders>
        <w:top w:val="none" w:sz="0" w:space="0" w:color="000000"/>
        <w:left w:val="none" w:sz="0" w:space="0" w:color="000000"/>
        <w:bottom w:val="single" w:sz="24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ayout w:type="fixed"/>
      <w:tblLook w:val="04A0" w:firstRow="1" w:lastRow="0" w:firstColumn="1" w:lastColumn="0" w:noHBand="0" w:noVBand="1"/>
    </w:tblPr>
    <w:tblGrid>
      <w:gridCol w:w="1858"/>
      <w:gridCol w:w="5733"/>
      <w:gridCol w:w="2048"/>
    </w:tblGrid>
    <w:tr w:rsidR="00772B30" w14:paraId="4698CDF9" w14:textId="77777777">
      <w:trPr>
        <w:trHeight w:val="397"/>
        <w:jc w:val="center"/>
      </w:trPr>
      <w:tc>
        <w:tcPr>
          <w:tcW w:w="1858" w:type="dxa"/>
          <w:vAlign w:val="center"/>
        </w:tcPr>
        <w:p w14:paraId="753424F3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eastAsia="黑体"/>
              <w:spacing w:val="0"/>
              <w:sz w:val="8"/>
              <w:szCs w:val="8"/>
              <w:lang w:val="en-GB" w:eastAsia="zh-CN"/>
            </w:rPr>
          </w:pPr>
        </w:p>
      </w:tc>
      <w:tc>
        <w:tcPr>
          <w:tcW w:w="5733" w:type="dxa"/>
          <w:vAlign w:val="center"/>
        </w:tcPr>
        <w:p w14:paraId="6C7A635A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left" w:pos="2840"/>
              <w:tab w:val="center" w:pos="4812"/>
            </w:tabs>
            <w:ind w:firstLine="0"/>
            <w:rPr>
              <w:rFonts w:ascii="黑体" w:eastAsia="黑体"/>
              <w:sz w:val="8"/>
              <w:szCs w:val="8"/>
              <w:lang w:val="en-GB" w:eastAsia="zh-CN"/>
            </w:rPr>
          </w:pPr>
        </w:p>
      </w:tc>
      <w:tc>
        <w:tcPr>
          <w:tcW w:w="2048" w:type="dxa"/>
          <w:vAlign w:val="center"/>
        </w:tcPr>
        <w:p w14:paraId="2E42753F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sz w:val="8"/>
              <w:szCs w:val="8"/>
              <w:lang w:val="en-GB" w:eastAsia="zh-CN"/>
            </w:rPr>
          </w:pPr>
        </w:p>
      </w:tc>
    </w:tr>
    <w:tr w:rsidR="00772B30" w14:paraId="4826947D" w14:textId="77777777">
      <w:trPr>
        <w:trHeight w:val="397"/>
        <w:jc w:val="center"/>
      </w:trPr>
      <w:tc>
        <w:tcPr>
          <w:tcW w:w="1858" w:type="dxa"/>
          <w:tcBorders>
            <w:bottom w:val="single" w:sz="8" w:space="0" w:color="000000"/>
          </w:tcBorders>
          <w:vAlign w:val="center"/>
        </w:tcPr>
        <w:p w14:paraId="6F22AC5C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rFonts w:eastAsia="宋体"/>
              <w:lang w:val="en-GB" w:eastAsia="zh-CN"/>
            </w:rPr>
          </w:pPr>
        </w:p>
      </w:tc>
      <w:tc>
        <w:tcPr>
          <w:tcW w:w="5733" w:type="dxa"/>
          <w:tcBorders>
            <w:bottom w:val="single" w:sz="8" w:space="0" w:color="000000"/>
          </w:tcBorders>
          <w:vAlign w:val="center"/>
        </w:tcPr>
        <w:p w14:paraId="203B3CA3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2854"/>
            </w:tabs>
            <w:ind w:firstLine="0"/>
            <w:rPr>
              <w:rFonts w:ascii="宋体" w:eastAsia="宋体" w:hAnsi="宋体" w:hint="eastAsia"/>
              <w:bCs/>
              <w:lang w:val="en-GB" w:eastAsia="zh-CN"/>
            </w:rPr>
          </w:pPr>
        </w:p>
      </w:tc>
      <w:tc>
        <w:tcPr>
          <w:tcW w:w="2048" w:type="dxa"/>
          <w:tcBorders>
            <w:bottom w:val="single" w:sz="8" w:space="0" w:color="000000"/>
          </w:tcBorders>
          <w:vAlign w:val="center"/>
        </w:tcPr>
        <w:p w14:paraId="1B91EC65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ascii="宋体" w:eastAsia="宋体" w:hAnsi="宋体" w:hint="eastAsia"/>
              <w:lang w:val="en-GB" w:eastAsia="zh-CN"/>
            </w:rPr>
          </w:pPr>
        </w:p>
      </w:tc>
    </w:tr>
  </w:tbl>
  <w:p w14:paraId="0B1B694A" w14:textId="77777777" w:rsidR="00772B30" w:rsidRDefault="00772B30">
    <w:pPr>
      <w:pStyle w:val="16"/>
      <w:pBdr>
        <w:bottom w:val="none" w:sz="0" w:space="0" w:color="000000"/>
      </w:pBdr>
      <w:tabs>
        <w:tab w:val="clear" w:pos="4153"/>
        <w:tab w:val="clear" w:pos="8306"/>
        <w:tab w:val="center" w:pos="4860"/>
        <w:tab w:val="right" w:pos="9852"/>
      </w:tabs>
      <w:ind w:firstLine="0"/>
      <w:jc w:val="both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jc w:val="center"/>
      <w:tblBorders>
        <w:top w:val="none" w:sz="0" w:space="0" w:color="000000"/>
        <w:left w:val="none" w:sz="0" w:space="0" w:color="000000"/>
        <w:bottom w:val="single" w:sz="24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ayout w:type="fixed"/>
      <w:tblLook w:val="04A0" w:firstRow="1" w:lastRow="0" w:firstColumn="1" w:lastColumn="0" w:noHBand="0" w:noVBand="1"/>
    </w:tblPr>
    <w:tblGrid>
      <w:gridCol w:w="1858"/>
      <w:gridCol w:w="5733"/>
      <w:gridCol w:w="2048"/>
    </w:tblGrid>
    <w:tr w:rsidR="00772B30" w14:paraId="2A34833C" w14:textId="77777777">
      <w:trPr>
        <w:trHeight w:val="397"/>
        <w:jc w:val="center"/>
      </w:trPr>
      <w:tc>
        <w:tcPr>
          <w:tcW w:w="1858" w:type="dxa"/>
          <w:vAlign w:val="center"/>
        </w:tcPr>
        <w:p w14:paraId="44CE64BA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eastAsia="黑体"/>
              <w:spacing w:val="0"/>
              <w:sz w:val="8"/>
              <w:szCs w:val="8"/>
              <w:lang w:val="en-GB" w:eastAsia="zh-CN"/>
            </w:rPr>
          </w:pPr>
        </w:p>
      </w:tc>
      <w:tc>
        <w:tcPr>
          <w:tcW w:w="5733" w:type="dxa"/>
          <w:vAlign w:val="center"/>
        </w:tcPr>
        <w:p w14:paraId="3CFB053E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left" w:pos="2840"/>
              <w:tab w:val="center" w:pos="4812"/>
            </w:tabs>
            <w:ind w:firstLine="0"/>
            <w:rPr>
              <w:rFonts w:ascii="黑体" w:eastAsia="黑体"/>
              <w:sz w:val="8"/>
              <w:szCs w:val="8"/>
              <w:lang w:val="en-GB" w:eastAsia="zh-CN"/>
            </w:rPr>
          </w:pPr>
        </w:p>
      </w:tc>
      <w:tc>
        <w:tcPr>
          <w:tcW w:w="2048" w:type="dxa"/>
          <w:vAlign w:val="center"/>
        </w:tcPr>
        <w:p w14:paraId="0504F4EB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sz w:val="8"/>
              <w:szCs w:val="8"/>
              <w:lang w:val="en-GB" w:eastAsia="zh-CN"/>
            </w:rPr>
          </w:pPr>
        </w:p>
      </w:tc>
    </w:tr>
    <w:tr w:rsidR="00772B30" w14:paraId="56F3D6AA" w14:textId="77777777">
      <w:trPr>
        <w:trHeight w:val="397"/>
        <w:jc w:val="center"/>
      </w:trPr>
      <w:tc>
        <w:tcPr>
          <w:tcW w:w="1858" w:type="dxa"/>
          <w:tcBorders>
            <w:bottom w:val="single" w:sz="8" w:space="0" w:color="000000"/>
          </w:tcBorders>
          <w:vAlign w:val="center"/>
        </w:tcPr>
        <w:p w14:paraId="3B9B608D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rFonts w:eastAsia="宋体"/>
              <w:lang w:val="en-GB" w:eastAsia="zh-CN"/>
            </w:rPr>
          </w:pPr>
        </w:p>
      </w:tc>
      <w:tc>
        <w:tcPr>
          <w:tcW w:w="5733" w:type="dxa"/>
          <w:tcBorders>
            <w:bottom w:val="single" w:sz="8" w:space="0" w:color="000000"/>
          </w:tcBorders>
          <w:vAlign w:val="center"/>
        </w:tcPr>
        <w:p w14:paraId="52D3CD33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2854"/>
            </w:tabs>
            <w:ind w:firstLine="0"/>
            <w:rPr>
              <w:rFonts w:eastAsia="宋体"/>
              <w:spacing w:val="0"/>
              <w:lang w:eastAsia="zh-CN"/>
            </w:rPr>
          </w:pPr>
        </w:p>
      </w:tc>
      <w:tc>
        <w:tcPr>
          <w:tcW w:w="2048" w:type="dxa"/>
          <w:tcBorders>
            <w:bottom w:val="single" w:sz="8" w:space="0" w:color="000000"/>
          </w:tcBorders>
          <w:vAlign w:val="center"/>
        </w:tcPr>
        <w:p w14:paraId="2273FE69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ascii="宋体" w:eastAsia="宋体" w:hAnsi="宋体" w:hint="eastAsia"/>
              <w:lang w:val="en-GB" w:eastAsia="zh-CN"/>
            </w:rPr>
          </w:pPr>
        </w:p>
      </w:tc>
    </w:tr>
  </w:tbl>
  <w:p w14:paraId="637F0D66" w14:textId="77777777" w:rsidR="00772B30" w:rsidRDefault="00772B30">
    <w:pPr>
      <w:pStyle w:val="16"/>
      <w:pBdr>
        <w:bottom w:val="none" w:sz="0" w:space="0" w:color="000000"/>
      </w:pBdr>
      <w:tabs>
        <w:tab w:val="clear" w:pos="4153"/>
        <w:tab w:val="clear" w:pos="8306"/>
        <w:tab w:val="center" w:pos="4860"/>
        <w:tab w:val="right" w:pos="9852"/>
      </w:tabs>
      <w:ind w:firstLine="0"/>
      <w:jc w:val="both"/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jc w:val="center"/>
      <w:tblBorders>
        <w:top w:val="none" w:sz="0" w:space="0" w:color="000000"/>
        <w:left w:val="none" w:sz="0" w:space="0" w:color="000000"/>
        <w:bottom w:val="single" w:sz="24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ayout w:type="fixed"/>
      <w:tblLook w:val="04A0" w:firstRow="1" w:lastRow="0" w:firstColumn="1" w:lastColumn="0" w:noHBand="0" w:noVBand="1"/>
    </w:tblPr>
    <w:tblGrid>
      <w:gridCol w:w="1052"/>
      <w:gridCol w:w="806"/>
      <w:gridCol w:w="5733"/>
      <w:gridCol w:w="347"/>
      <w:gridCol w:w="993"/>
      <w:gridCol w:w="708"/>
    </w:tblGrid>
    <w:tr w:rsidR="00772B30" w14:paraId="471DA567" w14:textId="77777777">
      <w:trPr>
        <w:trHeight w:val="340"/>
        <w:jc w:val="center"/>
      </w:trPr>
      <w:tc>
        <w:tcPr>
          <w:tcW w:w="1052" w:type="dxa"/>
          <w:vAlign w:val="center"/>
        </w:tcPr>
        <w:p w14:paraId="43572920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rPr>
              <w:rFonts w:eastAsia="黑体"/>
              <w:sz w:val="21"/>
              <w:szCs w:val="21"/>
              <w:lang w:val="en-GB" w:eastAsia="zh-CN"/>
            </w:rPr>
          </w:pPr>
        </w:p>
      </w:tc>
      <w:tc>
        <w:tcPr>
          <w:tcW w:w="806" w:type="dxa"/>
          <w:vAlign w:val="center"/>
        </w:tcPr>
        <w:p w14:paraId="01D1903D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eastAsia="黑体"/>
              <w:sz w:val="21"/>
              <w:szCs w:val="21"/>
              <w:lang w:val="en-GB" w:eastAsia="zh-CN"/>
            </w:rPr>
          </w:pPr>
        </w:p>
      </w:tc>
      <w:tc>
        <w:tcPr>
          <w:tcW w:w="5733" w:type="dxa"/>
          <w:vAlign w:val="center"/>
        </w:tcPr>
        <w:p w14:paraId="5F971EF1" w14:textId="77777777" w:rsidR="00772B30" w:rsidRDefault="005004C6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left" w:pos="2840"/>
              <w:tab w:val="center" w:pos="4812"/>
            </w:tabs>
            <w:ind w:firstLine="0"/>
            <w:rPr>
              <w:rFonts w:ascii="黑体" w:eastAsia="黑体"/>
              <w:sz w:val="28"/>
              <w:szCs w:val="28"/>
              <w:lang w:val="en-GB" w:eastAsia="zh-CN"/>
            </w:rPr>
          </w:pPr>
          <w:r>
            <w:rPr>
              <w:rFonts w:ascii="黑体" w:eastAsia="黑体" w:hint="eastAsia"/>
              <w:sz w:val="28"/>
              <w:szCs w:val="28"/>
              <w:lang w:val="en-GB" w:eastAsia="zh-CN"/>
            </w:rPr>
            <w:t>图 学 学 报</w:t>
          </w:r>
        </w:p>
      </w:tc>
      <w:tc>
        <w:tcPr>
          <w:tcW w:w="347" w:type="dxa"/>
          <w:vAlign w:val="center"/>
        </w:tcPr>
        <w:p w14:paraId="438AF8E4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left" w:pos="2840"/>
              <w:tab w:val="center" w:pos="4812"/>
            </w:tabs>
            <w:ind w:firstLine="0"/>
            <w:rPr>
              <w:rFonts w:ascii="黑体" w:eastAsia="黑体"/>
              <w:sz w:val="28"/>
              <w:szCs w:val="28"/>
              <w:lang w:val="en-GB" w:eastAsia="zh-CN"/>
            </w:rPr>
          </w:pPr>
        </w:p>
      </w:tc>
      <w:tc>
        <w:tcPr>
          <w:tcW w:w="993" w:type="dxa"/>
          <w:vAlign w:val="center"/>
        </w:tcPr>
        <w:p w14:paraId="457B1E8A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left="7" w:hanging="257"/>
            <w:jc w:val="right"/>
            <w:rPr>
              <w:sz w:val="21"/>
              <w:szCs w:val="21"/>
              <w:lang w:val="en-GB" w:eastAsia="zh-CN"/>
            </w:rPr>
          </w:pPr>
        </w:p>
      </w:tc>
      <w:tc>
        <w:tcPr>
          <w:tcW w:w="708" w:type="dxa"/>
          <w:vAlign w:val="center"/>
        </w:tcPr>
        <w:p w14:paraId="1F4F7A90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sz w:val="21"/>
              <w:szCs w:val="21"/>
              <w:lang w:val="en-GB" w:eastAsia="zh-CN"/>
            </w:rPr>
          </w:pPr>
        </w:p>
      </w:tc>
    </w:tr>
    <w:tr w:rsidR="00772B30" w14:paraId="069D2444" w14:textId="77777777">
      <w:trPr>
        <w:trHeight w:val="340"/>
        <w:jc w:val="center"/>
      </w:trPr>
      <w:tc>
        <w:tcPr>
          <w:tcW w:w="1052" w:type="dxa"/>
          <w:vAlign w:val="center"/>
        </w:tcPr>
        <w:p w14:paraId="575F3802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rPr>
              <w:rFonts w:eastAsia="黑体"/>
              <w:sz w:val="21"/>
              <w:szCs w:val="21"/>
              <w:lang w:val="en-GB" w:eastAsia="zh-CN"/>
            </w:rPr>
          </w:pPr>
        </w:p>
      </w:tc>
      <w:tc>
        <w:tcPr>
          <w:tcW w:w="806" w:type="dxa"/>
          <w:vAlign w:val="center"/>
        </w:tcPr>
        <w:p w14:paraId="7AF48B86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right"/>
            <w:rPr>
              <w:rFonts w:eastAsia="黑体"/>
              <w:sz w:val="21"/>
              <w:szCs w:val="21"/>
              <w:lang w:val="en-GB" w:eastAsia="zh-CN"/>
            </w:rPr>
          </w:pPr>
        </w:p>
      </w:tc>
      <w:tc>
        <w:tcPr>
          <w:tcW w:w="5733" w:type="dxa"/>
          <w:vAlign w:val="center"/>
        </w:tcPr>
        <w:p w14:paraId="12999BFA" w14:textId="77777777" w:rsidR="00772B30" w:rsidRDefault="005004C6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2854"/>
            </w:tabs>
            <w:ind w:firstLine="0"/>
            <w:rPr>
              <w:b/>
              <w:sz w:val="24"/>
              <w:szCs w:val="24"/>
              <w:lang w:val="en-GB" w:eastAsia="zh-CN"/>
            </w:rPr>
          </w:pPr>
          <w:r>
            <w:rPr>
              <w:rFonts w:hint="eastAsia"/>
              <w:b/>
              <w:sz w:val="24"/>
              <w:szCs w:val="24"/>
              <w:lang w:val="en-GB" w:eastAsia="zh-CN"/>
            </w:rPr>
            <w:t>JOURNAL OF GRAPHICS</w:t>
          </w:r>
        </w:p>
      </w:tc>
      <w:tc>
        <w:tcPr>
          <w:tcW w:w="347" w:type="dxa"/>
          <w:vAlign w:val="center"/>
        </w:tcPr>
        <w:p w14:paraId="2A0188E2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2854"/>
            </w:tabs>
            <w:ind w:firstLine="0"/>
            <w:rPr>
              <w:b/>
              <w:sz w:val="28"/>
              <w:szCs w:val="28"/>
              <w:lang w:val="en-GB" w:eastAsia="zh-CN"/>
            </w:rPr>
          </w:pPr>
        </w:p>
      </w:tc>
      <w:tc>
        <w:tcPr>
          <w:tcW w:w="993" w:type="dxa"/>
          <w:vAlign w:val="center"/>
        </w:tcPr>
        <w:p w14:paraId="17ED0F62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left="7" w:hanging="257"/>
            <w:jc w:val="right"/>
            <w:rPr>
              <w:sz w:val="21"/>
              <w:szCs w:val="21"/>
              <w:lang w:val="en-GB" w:eastAsia="zh-CN"/>
            </w:rPr>
          </w:pPr>
        </w:p>
      </w:tc>
      <w:tc>
        <w:tcPr>
          <w:tcW w:w="708" w:type="dxa"/>
          <w:vAlign w:val="center"/>
        </w:tcPr>
        <w:p w14:paraId="7C73EECD" w14:textId="77777777" w:rsidR="00772B30" w:rsidRDefault="00772B30">
          <w:pPr>
            <w:pStyle w:val="16"/>
            <w:pBdr>
              <w:bottom w:val="none" w:sz="0" w:space="0" w:color="000000"/>
            </w:pBdr>
            <w:tabs>
              <w:tab w:val="clear" w:pos="4153"/>
              <w:tab w:val="clear" w:pos="8306"/>
              <w:tab w:val="center" w:pos="4812"/>
            </w:tabs>
            <w:ind w:firstLine="0"/>
            <w:jc w:val="both"/>
            <w:rPr>
              <w:sz w:val="21"/>
              <w:szCs w:val="21"/>
              <w:lang w:val="en-GB" w:eastAsia="zh-CN"/>
            </w:rPr>
          </w:pPr>
        </w:p>
      </w:tc>
    </w:tr>
  </w:tbl>
  <w:p w14:paraId="5584E67F" w14:textId="77777777" w:rsidR="00772B30" w:rsidRDefault="00772B30">
    <w:pPr>
      <w:pStyle w:val="16"/>
      <w:pBdr>
        <w:bottom w:val="none" w:sz="0" w:space="0" w:color="000000"/>
      </w:pBdr>
      <w:tabs>
        <w:tab w:val="clear" w:pos="4153"/>
        <w:tab w:val="clear" w:pos="8306"/>
        <w:tab w:val="center" w:pos="4860"/>
        <w:tab w:val="right" w:pos="9852"/>
      </w:tabs>
      <w:ind w:firstLine="0"/>
      <w:jc w:val="both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54A7E"/>
    <w:multiLevelType w:val="multilevel"/>
    <w:tmpl w:val="09A67B3C"/>
    <w:lvl w:ilvl="0">
      <w:start w:val="1"/>
      <w:numFmt w:val="decimal"/>
      <w:suff w:val="space"/>
      <w:lvlText w:val="[%1]"/>
      <w:lvlJc w:val="left"/>
      <w:pPr>
        <w:ind w:left="420" w:hanging="420"/>
      </w:pPr>
      <w:rPr>
        <w:rFonts w:ascii="Times New Roman" w:hAnsi="Times New Roman" w:cs="Times New Roman"/>
      </w:rPr>
    </w:lvl>
    <w:lvl w:ilvl="1">
      <w:start w:val="1"/>
      <w:numFmt w:val="lowerLetter"/>
      <w:suff w:val="space"/>
      <w:lvlText w:val="%2)"/>
      <w:lvlJc w:val="left"/>
      <w:pPr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ind w:left="1260" w:hanging="420"/>
      </w:pPr>
    </w:lvl>
    <w:lvl w:ilvl="3">
      <w:start w:val="1"/>
      <w:numFmt w:val="decimal"/>
      <w:suff w:val="space"/>
      <w:lvlText w:val="%4."/>
      <w:lvlJc w:val="left"/>
      <w:pPr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ind w:left="2520" w:hanging="420"/>
      </w:pPr>
    </w:lvl>
    <w:lvl w:ilvl="6">
      <w:start w:val="1"/>
      <w:numFmt w:val="decimal"/>
      <w:suff w:val="space"/>
      <w:lvlText w:val="%7."/>
      <w:lvlJc w:val="left"/>
      <w:pPr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ind w:left="3780" w:hanging="420"/>
      </w:pPr>
    </w:lvl>
  </w:abstractNum>
  <w:abstractNum w:abstractNumId="1" w15:restartNumberingAfterBreak="0">
    <w:nsid w:val="0FA1576E"/>
    <w:multiLevelType w:val="multilevel"/>
    <w:tmpl w:val="A296D644"/>
    <w:lvl w:ilvl="0">
      <w:start w:val="1"/>
      <w:numFmt w:val="decimal"/>
      <w:pStyle w:val="Abstract"/>
      <w:suff w:val="space"/>
      <w:lvlText w:val="Abstract:"/>
      <w:lvlJc w:val="left"/>
      <w:pPr>
        <w:tabs>
          <w:tab w:val="num" w:pos="1080"/>
        </w:tabs>
        <w:ind w:left="360" w:hanging="360"/>
      </w:pPr>
      <w:rPr>
        <w:rFonts w:ascii="Arial" w:hAnsi="Arial"/>
        <w:b/>
        <w:i w:val="0"/>
        <w:sz w:val="18"/>
      </w:r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DF342B"/>
    <w:multiLevelType w:val="multilevel"/>
    <w:tmpl w:val="1E30903C"/>
    <w:lvl w:ilvl="0">
      <w:start w:val="1"/>
      <w:numFmt w:val="decimal"/>
      <w:pStyle w:val="Reference"/>
      <w:suff w:val="space"/>
      <w:lvlText w:val="[%1]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DB464B"/>
    <w:multiLevelType w:val="multilevel"/>
    <w:tmpl w:val="B972EDF4"/>
    <w:lvl w:ilvl="0">
      <w:start w:val="1"/>
      <w:numFmt w:val="bullet"/>
      <w:pStyle w:val="2"/>
      <w:suff w:val="space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/>
      </w:rPr>
    </w:lvl>
    <w:lvl w:ilvl="1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suff w:val="space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suff w:val="space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suff w:val="space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suff w:val="space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suff w:val="space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suff w:val="space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suff w:val="space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516707F"/>
    <w:multiLevelType w:val="multilevel"/>
    <w:tmpl w:val="21F06BB0"/>
    <w:lvl w:ilvl="0">
      <w:start w:val="1"/>
      <w:numFmt w:val="decimal"/>
      <w:pStyle w:val="CAbstract"/>
      <w:suff w:val="space"/>
      <w:lvlText w:val="摘  要："/>
      <w:lvlJc w:val="left"/>
      <w:pPr>
        <w:tabs>
          <w:tab w:val="num" w:pos="720"/>
        </w:tabs>
        <w:ind w:left="420" w:hanging="420"/>
      </w:pPr>
      <w:rPr>
        <w:rFonts w:eastAsia="黑体" w:hint="eastAsia"/>
        <w:b/>
        <w:i w:val="0"/>
        <w:sz w:val="18"/>
      </w:rPr>
    </w:lvl>
    <w:lvl w:ilvl="1">
      <w:start w:val="1"/>
      <w:numFmt w:val="decimal"/>
      <w:suff w:val="space"/>
      <w:lvlText w:val="关键词："/>
      <w:lvlJc w:val="left"/>
      <w:pPr>
        <w:tabs>
          <w:tab w:val="num" w:pos="1500"/>
        </w:tabs>
        <w:ind w:left="840" w:hanging="420"/>
      </w:pPr>
      <w:rPr>
        <w:rFonts w:eastAsia="黑体" w:hint="eastAsia"/>
        <w:b/>
        <w:i w:val="0"/>
        <w:sz w:val="18"/>
      </w:rPr>
    </w:lvl>
    <w:lvl w:ilvl="2">
      <w:start w:val="1"/>
      <w:numFmt w:val="bullet"/>
      <w:suff w:val="space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/>
      </w:rPr>
    </w:lvl>
    <w:lvl w:ilvl="3">
      <w:start w:val="1"/>
      <w:numFmt w:val="bullet"/>
      <w:suff w:val="space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/>
      </w:rPr>
    </w:lvl>
    <w:lvl w:ilvl="4">
      <w:start w:val="1"/>
      <w:numFmt w:val="bullet"/>
      <w:suff w:val="space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/>
      </w:rPr>
    </w:lvl>
    <w:lvl w:ilvl="5">
      <w:start w:val="1"/>
      <w:numFmt w:val="bullet"/>
      <w:suff w:val="space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/>
      </w:rPr>
    </w:lvl>
    <w:lvl w:ilvl="6">
      <w:start w:val="1"/>
      <w:numFmt w:val="bullet"/>
      <w:suff w:val="space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/>
      </w:rPr>
    </w:lvl>
    <w:lvl w:ilvl="7">
      <w:start w:val="1"/>
      <w:numFmt w:val="bullet"/>
      <w:suff w:val="space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/>
      </w:rPr>
    </w:lvl>
    <w:lvl w:ilvl="8">
      <w:start w:val="1"/>
      <w:numFmt w:val="bullet"/>
      <w:suff w:val="space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/>
      </w:rPr>
    </w:lvl>
  </w:abstractNum>
  <w:abstractNum w:abstractNumId="5" w15:restartNumberingAfterBreak="0">
    <w:nsid w:val="25207848"/>
    <w:multiLevelType w:val="multilevel"/>
    <w:tmpl w:val="7D52384C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2C9F0406"/>
    <w:multiLevelType w:val="multilevel"/>
    <w:tmpl w:val="0CBA996C"/>
    <w:lvl w:ilvl="0">
      <w:start w:val="1"/>
      <w:numFmt w:val="decimal"/>
      <w:pStyle w:val="References"/>
      <w:suff w:val="space"/>
      <w:lvlText w:val="[%1]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suff w:val="space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suff w:val="space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suff w:val="space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suff w:val="space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suff w:val="space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suff w:val="space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suff w:val="space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1025F4F"/>
    <w:multiLevelType w:val="multilevel"/>
    <w:tmpl w:val="4AEA654A"/>
    <w:lvl w:ilvl="0">
      <w:start w:val="1"/>
      <w:numFmt w:val="decimal"/>
      <w:suff w:val="space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suff w:val="space"/>
      <w:lvlText w:val="%2)"/>
      <w:lvlJc w:val="left"/>
      <w:pPr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ind w:left="1260" w:hanging="420"/>
      </w:pPr>
    </w:lvl>
    <w:lvl w:ilvl="3">
      <w:start w:val="1"/>
      <w:numFmt w:val="decimal"/>
      <w:suff w:val="space"/>
      <w:lvlText w:val="%4."/>
      <w:lvlJc w:val="left"/>
      <w:pPr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ind w:left="2520" w:hanging="420"/>
      </w:pPr>
    </w:lvl>
    <w:lvl w:ilvl="6">
      <w:start w:val="1"/>
      <w:numFmt w:val="decimal"/>
      <w:suff w:val="space"/>
      <w:lvlText w:val="%7."/>
      <w:lvlJc w:val="left"/>
      <w:pPr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ind w:left="3780" w:hanging="420"/>
      </w:pPr>
    </w:lvl>
  </w:abstractNum>
  <w:abstractNum w:abstractNumId="8" w15:restartNumberingAfterBreak="0">
    <w:nsid w:val="3DF1090F"/>
    <w:multiLevelType w:val="hybridMultilevel"/>
    <w:tmpl w:val="7B20D64E"/>
    <w:lvl w:ilvl="0" w:tplc="FFFFFFFF">
      <w:start w:val="1"/>
      <w:numFmt w:val="decimal"/>
      <w:pStyle w:val="a"/>
      <w:lvlText w:val="[%1]"/>
      <w:lvlJc w:val="left"/>
      <w:pPr>
        <w:ind w:left="420" w:hanging="420"/>
      </w:pPr>
      <w:rPr>
        <w:rFonts w:ascii="Times New Roman" w:eastAsia="方正书宋简体" w:hAnsi="Times New Roman" w:cs="Times New Roman" w:hint="default"/>
        <w:sz w:val="16"/>
        <w:szCs w:val="16"/>
      </w:rPr>
    </w:lvl>
    <w:lvl w:ilvl="1" w:tplc="FFFFFFFF">
      <w:start w:val="1"/>
      <w:numFmt w:val="lowerLetter"/>
      <w:lvlText w:val="%2)"/>
      <w:lvlJc w:val="left"/>
      <w:pPr>
        <w:ind w:left="840" w:hanging="420"/>
      </w:pPr>
    </w:lvl>
    <w:lvl w:ilvl="2" w:tplc="FFFFFFFF">
      <w:start w:val="1"/>
      <w:numFmt w:val="lowerRoman"/>
      <w:lvlText w:val="%3."/>
      <w:lvlJc w:val="right"/>
      <w:pPr>
        <w:ind w:left="1260" w:hanging="420"/>
      </w:pPr>
    </w:lvl>
    <w:lvl w:ilvl="3" w:tplc="FFFFFFFF">
      <w:start w:val="1"/>
      <w:numFmt w:val="decimal"/>
      <w:lvlText w:val="%4."/>
      <w:lvlJc w:val="left"/>
      <w:pPr>
        <w:ind w:left="1680" w:hanging="420"/>
      </w:pPr>
    </w:lvl>
    <w:lvl w:ilvl="4" w:tplc="FFFFFFFF">
      <w:start w:val="1"/>
      <w:numFmt w:val="lowerLetter"/>
      <w:lvlText w:val="%5)"/>
      <w:lvlJc w:val="left"/>
      <w:pPr>
        <w:ind w:left="2100" w:hanging="420"/>
      </w:pPr>
    </w:lvl>
    <w:lvl w:ilvl="5" w:tplc="FFFFFFFF">
      <w:start w:val="1"/>
      <w:numFmt w:val="lowerRoman"/>
      <w:lvlText w:val="%6."/>
      <w:lvlJc w:val="right"/>
      <w:pPr>
        <w:ind w:left="2520" w:hanging="420"/>
      </w:pPr>
    </w:lvl>
    <w:lvl w:ilvl="6" w:tplc="FFFFFFFF">
      <w:start w:val="1"/>
      <w:numFmt w:val="decimal"/>
      <w:lvlText w:val="%7."/>
      <w:lvlJc w:val="left"/>
      <w:pPr>
        <w:ind w:left="2940" w:hanging="420"/>
      </w:pPr>
    </w:lvl>
    <w:lvl w:ilvl="7" w:tplc="FFFFFFFF">
      <w:start w:val="1"/>
      <w:numFmt w:val="lowerLetter"/>
      <w:lvlText w:val="%8)"/>
      <w:lvlJc w:val="left"/>
      <w:pPr>
        <w:ind w:left="3360" w:hanging="420"/>
      </w:pPr>
    </w:lvl>
    <w:lvl w:ilvl="8" w:tplc="FFFFFFFF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11B7942"/>
    <w:multiLevelType w:val="multilevel"/>
    <w:tmpl w:val="6AEC7A8E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41563FDC"/>
    <w:multiLevelType w:val="multilevel"/>
    <w:tmpl w:val="394CA19A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432E7FE4"/>
    <w:multiLevelType w:val="multilevel"/>
    <w:tmpl w:val="66960C16"/>
    <w:lvl w:ilvl="0">
      <w:start w:val="1"/>
      <w:numFmt w:val="decimal"/>
      <w:pStyle w:val="a0"/>
      <w:suff w:val="space"/>
      <w:lvlText w:val="[%1]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8F402B1"/>
    <w:multiLevelType w:val="multilevel"/>
    <w:tmpl w:val="F2424EAE"/>
    <w:lvl w:ilvl="0">
      <w:start w:val="1"/>
      <w:numFmt w:val="decimal"/>
      <w:pStyle w:val="a1"/>
      <w:suff w:val="space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0452A75"/>
    <w:multiLevelType w:val="multilevel"/>
    <w:tmpl w:val="222072E0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5119613C"/>
    <w:multiLevelType w:val="multilevel"/>
    <w:tmpl w:val="292A74E8"/>
    <w:lvl w:ilvl="0">
      <w:start w:val="1"/>
      <w:numFmt w:val="decimal"/>
      <w:pStyle w:val="zrdy1"/>
      <w:suff w:val="space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eastAsia"/>
      </w:rPr>
    </w:lvl>
    <w:lvl w:ilvl="1">
      <w:start w:val="1"/>
      <w:numFmt w:val="decimal"/>
      <w:suff w:val="space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eastAsia"/>
      </w:rPr>
    </w:lvl>
    <w:lvl w:ilvl="2">
      <w:start w:val="1"/>
      <w:numFmt w:val="decimal"/>
      <w:suff w:val="space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eastAsia"/>
      </w:rPr>
    </w:lvl>
    <w:lvl w:ilvl="3">
      <w:start w:val="1"/>
      <w:numFmt w:val="decimal"/>
      <w:pStyle w:val="zrdy4"/>
      <w:suff w:val="space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eastAsia"/>
      </w:rPr>
    </w:lvl>
    <w:lvl w:ilvl="4">
      <w:start w:val="1"/>
      <w:numFmt w:val="decimal"/>
      <w:pStyle w:val="zrdy5"/>
      <w:suff w:val="space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eastAsia"/>
      </w:rPr>
    </w:lvl>
    <w:lvl w:ilvl="5">
      <w:start w:val="1"/>
      <w:numFmt w:val="decimal"/>
      <w:suff w:val="space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 w:hint="eastAsia"/>
      </w:rPr>
    </w:lvl>
    <w:lvl w:ilvl="6">
      <w:start w:val="1"/>
      <w:numFmt w:val="decimal"/>
      <w:suff w:val="space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 w:hint="eastAsia"/>
      </w:rPr>
    </w:lvl>
    <w:lvl w:ilvl="7">
      <w:start w:val="1"/>
      <w:numFmt w:val="decimal"/>
      <w:suff w:val="space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eastAsia"/>
      </w:rPr>
    </w:lvl>
    <w:lvl w:ilvl="8">
      <w:start w:val="1"/>
      <w:numFmt w:val="decimal"/>
      <w:suff w:val="space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 w:hint="eastAsia"/>
      </w:rPr>
    </w:lvl>
  </w:abstractNum>
  <w:abstractNum w:abstractNumId="15" w15:restartNumberingAfterBreak="0">
    <w:nsid w:val="57F341F2"/>
    <w:multiLevelType w:val="multilevel"/>
    <w:tmpl w:val="655602CE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58E6403D"/>
    <w:multiLevelType w:val="multilevel"/>
    <w:tmpl w:val="3DA8A132"/>
    <w:lvl w:ilvl="0">
      <w:start w:val="1"/>
      <w:numFmt w:val="decimal"/>
      <w:suff w:val="space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DED2202"/>
    <w:multiLevelType w:val="multilevel"/>
    <w:tmpl w:val="B9FCB0BC"/>
    <w:lvl w:ilvl="0">
      <w:start w:val="1"/>
      <w:numFmt w:val="decimal"/>
      <w:pStyle w:val="keywords"/>
      <w:suff w:val="space"/>
      <w:lvlText w:val="key words: "/>
      <w:lvlJc w:val="left"/>
      <w:pPr>
        <w:tabs>
          <w:tab w:val="num" w:pos="1080"/>
        </w:tabs>
        <w:ind w:left="360" w:hanging="360"/>
      </w:pPr>
      <w:rPr>
        <w:rFonts w:ascii="Arial" w:hAnsi="Arial"/>
        <w:b/>
        <w:i w:val="0"/>
        <w:sz w:val="18"/>
      </w:rPr>
    </w:lvl>
    <w:lvl w:ilvl="1">
      <w:start w:val="1"/>
      <w:numFmt w:val="lowerLetter"/>
      <w:suff w:val="space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suff w:val="space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suff w:val="space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suff w:val="space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suff w:val="space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suff w:val="space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suff w:val="space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suff w:val="space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6113553F"/>
    <w:multiLevelType w:val="multilevel"/>
    <w:tmpl w:val="1ECA7B92"/>
    <w:lvl w:ilvl="0">
      <w:start w:val="1"/>
      <w:numFmt w:val="decimal"/>
      <w:pStyle w:val="MainList"/>
      <w:suff w:val="space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eastAsia"/>
      </w:rPr>
    </w:lvl>
    <w:lvl w:ilvl="1">
      <w:start w:val="1"/>
      <w:numFmt w:val="decimal"/>
      <w:suff w:val="space"/>
      <w:lvlText w:val="(%2)"/>
      <w:lvlJc w:val="left"/>
      <w:pPr>
        <w:tabs>
          <w:tab w:val="num" w:pos="1400"/>
        </w:tabs>
        <w:ind w:left="1400" w:hanging="420"/>
      </w:pPr>
      <w:rPr>
        <w:rFonts w:ascii="Times New Roman" w:hAnsi="Times New Roman" w:cs="Times New Roman" w:hint="eastAsia"/>
      </w:rPr>
    </w:lvl>
    <w:lvl w:ilvl="2">
      <w:start w:val="1"/>
      <w:numFmt w:val="decimal"/>
      <w:suff w:val="space"/>
      <w:lvlText w:val="%3）"/>
      <w:lvlJc w:val="left"/>
      <w:pPr>
        <w:tabs>
          <w:tab w:val="num" w:pos="2120"/>
        </w:tabs>
        <w:ind w:left="2120" w:hanging="720"/>
      </w:pPr>
      <w:rPr>
        <w:rFonts w:ascii="Times New Roman" w:hAnsi="Times New Roman" w:cs="Times New Roman" w:hint="eastAsia"/>
      </w:rPr>
    </w:lvl>
    <w:lvl w:ilvl="3">
      <w:start w:val="1"/>
      <w:numFmt w:val="decimal"/>
      <w:suff w:val="space"/>
      <w:lvlText w:val="%4."/>
      <w:lvlJc w:val="left"/>
      <w:pPr>
        <w:tabs>
          <w:tab w:val="num" w:pos="2240"/>
        </w:tabs>
        <w:ind w:left="2240" w:hanging="420"/>
      </w:pPr>
      <w:rPr>
        <w:rFonts w:ascii="Times New Roman" w:hAnsi="Times New Roman" w:cs="Times New Roman"/>
      </w:rPr>
    </w:lvl>
    <w:lvl w:ilvl="4">
      <w:start w:val="1"/>
      <w:numFmt w:val="lowerLetter"/>
      <w:suff w:val="space"/>
      <w:lvlText w:val="%5)"/>
      <w:lvlJc w:val="left"/>
      <w:pPr>
        <w:tabs>
          <w:tab w:val="num" w:pos="2660"/>
        </w:tabs>
        <w:ind w:left="2660" w:hanging="420"/>
      </w:pPr>
      <w:rPr>
        <w:rFonts w:ascii="Times New Roman" w:hAnsi="Times New Roman" w:cs="Times New Roman"/>
      </w:rPr>
    </w:lvl>
    <w:lvl w:ilvl="5">
      <w:start w:val="1"/>
      <w:numFmt w:val="lowerRoman"/>
      <w:suff w:val="space"/>
      <w:lvlText w:val="%6."/>
      <w:lvlJc w:val="right"/>
      <w:pPr>
        <w:tabs>
          <w:tab w:val="num" w:pos="3080"/>
        </w:tabs>
        <w:ind w:left="3080" w:hanging="420"/>
      </w:pPr>
      <w:rPr>
        <w:rFonts w:ascii="Times New Roman" w:hAnsi="Times New Roman" w:cs="Times New Roman"/>
      </w:rPr>
    </w:lvl>
    <w:lvl w:ilvl="6">
      <w:start w:val="1"/>
      <w:numFmt w:val="decimal"/>
      <w:suff w:val="space"/>
      <w:lvlText w:val="%7."/>
      <w:lvlJc w:val="left"/>
      <w:pPr>
        <w:tabs>
          <w:tab w:val="num" w:pos="3500"/>
        </w:tabs>
        <w:ind w:left="3500" w:hanging="420"/>
      </w:pPr>
      <w:rPr>
        <w:rFonts w:ascii="Times New Roman" w:hAnsi="Times New Roman" w:cs="Times New Roman"/>
      </w:rPr>
    </w:lvl>
    <w:lvl w:ilvl="7">
      <w:start w:val="1"/>
      <w:numFmt w:val="lowerLetter"/>
      <w:suff w:val="space"/>
      <w:lvlText w:val="%8)"/>
      <w:lvlJc w:val="left"/>
      <w:pPr>
        <w:tabs>
          <w:tab w:val="num" w:pos="3920"/>
        </w:tabs>
        <w:ind w:left="3920" w:hanging="420"/>
      </w:pPr>
      <w:rPr>
        <w:rFonts w:ascii="Times New Roman" w:hAnsi="Times New Roman" w:cs="Times New Roman"/>
      </w:rPr>
    </w:lvl>
    <w:lvl w:ilvl="8">
      <w:start w:val="1"/>
      <w:numFmt w:val="lowerRoman"/>
      <w:suff w:val="space"/>
      <w:lvlText w:val="%9."/>
      <w:lvlJc w:val="right"/>
      <w:pPr>
        <w:tabs>
          <w:tab w:val="num" w:pos="4340"/>
        </w:tabs>
        <w:ind w:left="4340" w:hanging="420"/>
      </w:pPr>
      <w:rPr>
        <w:rFonts w:ascii="Times New Roman" w:hAnsi="Times New Roman" w:cs="Times New Roman"/>
      </w:rPr>
    </w:lvl>
  </w:abstractNum>
  <w:abstractNum w:abstractNumId="19" w15:restartNumberingAfterBreak="0">
    <w:nsid w:val="6FA96B68"/>
    <w:multiLevelType w:val="multilevel"/>
    <w:tmpl w:val="8D769126"/>
    <w:lvl w:ilvl="0">
      <w:start w:val="1"/>
      <w:numFmt w:val="decimal"/>
      <w:suff w:val="space"/>
      <w:lvlText w:val="%1)"/>
      <w:lvlJc w:val="left"/>
      <w:pPr>
        <w:ind w:left="840" w:hanging="420"/>
      </w:pPr>
      <w:rPr>
        <w:rFonts w:eastAsia="宋体"/>
        <w:color w:val="000000"/>
      </w:rPr>
    </w:lvl>
    <w:lvl w:ilvl="1">
      <w:start w:val="1"/>
      <w:numFmt w:val="lowerLetter"/>
      <w:suff w:val="space"/>
      <w:lvlText w:val="%2)"/>
      <w:lvlJc w:val="left"/>
      <w:pPr>
        <w:ind w:left="1260" w:hanging="420"/>
      </w:pPr>
    </w:lvl>
    <w:lvl w:ilvl="2">
      <w:start w:val="1"/>
      <w:numFmt w:val="lowerRoman"/>
      <w:suff w:val="space"/>
      <w:lvlText w:val="%3."/>
      <w:lvlJc w:val="right"/>
      <w:pPr>
        <w:ind w:left="1680" w:hanging="420"/>
      </w:pPr>
    </w:lvl>
    <w:lvl w:ilvl="3">
      <w:start w:val="1"/>
      <w:numFmt w:val="decimal"/>
      <w:suff w:val="space"/>
      <w:lvlText w:val="%4."/>
      <w:lvlJc w:val="left"/>
      <w:pPr>
        <w:ind w:left="2100" w:hanging="420"/>
      </w:pPr>
    </w:lvl>
    <w:lvl w:ilvl="4">
      <w:start w:val="1"/>
      <w:numFmt w:val="lowerLetter"/>
      <w:suff w:val="space"/>
      <w:lvlText w:val="%5)"/>
      <w:lvlJc w:val="left"/>
      <w:pPr>
        <w:ind w:left="2520" w:hanging="420"/>
      </w:pPr>
    </w:lvl>
    <w:lvl w:ilvl="5">
      <w:start w:val="1"/>
      <w:numFmt w:val="lowerRoman"/>
      <w:suff w:val="space"/>
      <w:lvlText w:val="%6."/>
      <w:lvlJc w:val="right"/>
      <w:pPr>
        <w:ind w:left="2940" w:hanging="420"/>
      </w:pPr>
    </w:lvl>
    <w:lvl w:ilvl="6">
      <w:start w:val="1"/>
      <w:numFmt w:val="decimal"/>
      <w:suff w:val="space"/>
      <w:lvlText w:val="%7."/>
      <w:lvlJc w:val="left"/>
      <w:pPr>
        <w:ind w:left="3360" w:hanging="420"/>
      </w:pPr>
    </w:lvl>
    <w:lvl w:ilvl="7">
      <w:start w:val="1"/>
      <w:numFmt w:val="lowerLetter"/>
      <w:suff w:val="space"/>
      <w:lvlText w:val="%8)"/>
      <w:lvlJc w:val="left"/>
      <w:pPr>
        <w:ind w:left="3780" w:hanging="420"/>
      </w:pPr>
    </w:lvl>
    <w:lvl w:ilvl="8">
      <w:start w:val="1"/>
      <w:numFmt w:val="lowerRoman"/>
      <w:suff w:val="space"/>
      <w:lvlText w:val="%9."/>
      <w:lvlJc w:val="right"/>
      <w:pPr>
        <w:ind w:left="4200" w:hanging="420"/>
      </w:pPr>
    </w:lvl>
  </w:abstractNum>
  <w:abstractNum w:abstractNumId="20" w15:restartNumberingAfterBreak="0">
    <w:nsid w:val="704D0535"/>
    <w:multiLevelType w:val="multilevel"/>
    <w:tmpl w:val="C8F02306"/>
    <w:lvl w:ilvl="0">
      <w:start w:val="1"/>
      <w:numFmt w:val="decimal"/>
      <w:pStyle w:val="a2"/>
      <w:suff w:val="space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suff w:val="space"/>
      <w:lvlText w:val="%4）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suff w:val="space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suff w:val="space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1" w15:restartNumberingAfterBreak="0">
    <w:nsid w:val="75970310"/>
    <w:multiLevelType w:val="multilevel"/>
    <w:tmpl w:val="65F03F8A"/>
    <w:lvl w:ilvl="0">
      <w:start w:val="1"/>
      <w:numFmt w:val="bullet"/>
      <w:suff w:val="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suff w:val="space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suff w:val="spac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suff w:val="space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suff w:val="space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suff w:val="space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suff w:val="space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suff w:val="space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suff w:val="space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65114958">
    <w:abstractNumId w:val="3"/>
  </w:num>
  <w:num w:numId="2" w16cid:durableId="1675496490">
    <w:abstractNumId w:val="12"/>
  </w:num>
  <w:num w:numId="3" w16cid:durableId="1029257359">
    <w:abstractNumId w:val="11"/>
  </w:num>
  <w:num w:numId="4" w16cid:durableId="1714423279">
    <w:abstractNumId w:val="17"/>
  </w:num>
  <w:num w:numId="5" w16cid:durableId="827868897">
    <w:abstractNumId w:val="1"/>
  </w:num>
  <w:num w:numId="6" w16cid:durableId="20669523">
    <w:abstractNumId w:val="4"/>
  </w:num>
  <w:num w:numId="7" w16cid:durableId="182130654">
    <w:abstractNumId w:val="2"/>
  </w:num>
  <w:num w:numId="8" w16cid:durableId="1774982272">
    <w:abstractNumId w:val="20"/>
  </w:num>
  <w:num w:numId="9" w16cid:durableId="1546601958">
    <w:abstractNumId w:val="18"/>
  </w:num>
  <w:num w:numId="10" w16cid:durableId="1007630777">
    <w:abstractNumId w:val="14"/>
  </w:num>
  <w:num w:numId="11" w16cid:durableId="619916458">
    <w:abstractNumId w:val="6"/>
  </w:num>
  <w:num w:numId="12" w16cid:durableId="1533376387">
    <w:abstractNumId w:val="7"/>
  </w:num>
  <w:num w:numId="13" w16cid:durableId="2091081706">
    <w:abstractNumId w:val="16"/>
  </w:num>
  <w:num w:numId="14" w16cid:durableId="1331442262">
    <w:abstractNumId w:val="0"/>
  </w:num>
  <w:num w:numId="15" w16cid:durableId="523446848">
    <w:abstractNumId w:val="19"/>
  </w:num>
  <w:num w:numId="16" w16cid:durableId="1805390907">
    <w:abstractNumId w:val="5"/>
  </w:num>
  <w:num w:numId="17" w16cid:durableId="47341997">
    <w:abstractNumId w:val="21"/>
  </w:num>
  <w:num w:numId="18" w16cid:durableId="1133791755">
    <w:abstractNumId w:val="10"/>
  </w:num>
  <w:num w:numId="19" w16cid:durableId="1398818540">
    <w:abstractNumId w:val="9"/>
  </w:num>
  <w:num w:numId="20" w16cid:durableId="2015186868">
    <w:abstractNumId w:val="13"/>
  </w:num>
  <w:num w:numId="21" w16cid:durableId="1812941482">
    <w:abstractNumId w:val="15"/>
  </w:num>
  <w:num w:numId="22" w16cid:durableId="13748865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20"/>
  <w:evenAndOddHeaders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B30"/>
    <w:rsid w:val="00025387"/>
    <w:rsid w:val="00311B8F"/>
    <w:rsid w:val="00393356"/>
    <w:rsid w:val="005004C6"/>
    <w:rsid w:val="005D5908"/>
    <w:rsid w:val="006430B2"/>
    <w:rsid w:val="00772B30"/>
    <w:rsid w:val="00B06026"/>
    <w:rsid w:val="00B35E74"/>
    <w:rsid w:val="00B75EA8"/>
    <w:rsid w:val="00BB128F"/>
    <w:rsid w:val="00C47F57"/>
    <w:rsid w:val="00D65ABF"/>
    <w:rsid w:val="00E3057E"/>
    <w:rsid w:val="00E4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4C7D2451"/>
  <w15:docId w15:val="{78FF67FF-5038-45AB-B0C7-E8B3714BA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pPr>
      <w:widowControl w:val="0"/>
      <w:spacing w:line="259" w:lineRule="auto"/>
      <w:ind w:firstLine="420"/>
      <w:jc w:val="both"/>
    </w:pPr>
    <w:rPr>
      <w:rFonts w:eastAsia="方正书宋简体"/>
      <w:spacing w:val="2"/>
      <w:sz w:val="21"/>
      <w:szCs w:val="21"/>
    </w:rPr>
  </w:style>
  <w:style w:type="paragraph" w:styleId="1">
    <w:name w:val="heading 1"/>
    <w:basedOn w:val="a3"/>
    <w:next w:val="a3"/>
    <w:link w:val="10"/>
    <w:uiPriority w:val="9"/>
    <w:qFormat/>
    <w:pPr>
      <w:keepNext/>
      <w:keepLines/>
      <w:spacing w:before="480" w:after="200"/>
      <w:outlineLvl w:val="0"/>
    </w:pPr>
    <w:rPr>
      <w:rFonts w:ascii="等线" w:eastAsia="等线" w:hAnsi="等线" w:cs="等线"/>
      <w:sz w:val="40"/>
      <w:szCs w:val="40"/>
    </w:rPr>
  </w:style>
  <w:style w:type="paragraph" w:styleId="20">
    <w:name w:val="heading 2"/>
    <w:basedOn w:val="a3"/>
    <w:next w:val="a3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等线" w:eastAsia="等线" w:hAnsi="等线" w:cs="等线"/>
      <w:sz w:val="34"/>
    </w:rPr>
  </w:style>
  <w:style w:type="paragraph" w:styleId="3">
    <w:name w:val="heading 3"/>
    <w:basedOn w:val="a3"/>
    <w:next w:val="a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等线" w:eastAsia="等线" w:hAnsi="等线" w:cs="等线"/>
      <w:sz w:val="30"/>
      <w:szCs w:val="30"/>
    </w:rPr>
  </w:style>
  <w:style w:type="paragraph" w:styleId="4">
    <w:name w:val="heading 4"/>
    <w:basedOn w:val="a3"/>
    <w:next w:val="a3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等线" w:eastAsia="等线" w:hAnsi="等线" w:cs="等线"/>
      <w:b/>
      <w:bCs/>
      <w:sz w:val="26"/>
      <w:szCs w:val="26"/>
    </w:rPr>
  </w:style>
  <w:style w:type="paragraph" w:styleId="5">
    <w:name w:val="heading 5"/>
    <w:basedOn w:val="a3"/>
    <w:next w:val="a3"/>
    <w:link w:val="50"/>
    <w:qFormat/>
    <w:pPr>
      <w:keepNext/>
      <w:ind w:firstLine="0"/>
      <w:outlineLvl w:val="4"/>
    </w:pPr>
    <w:rPr>
      <w:rFonts w:eastAsia="方正黑体简体"/>
      <w:bCs/>
      <w:szCs w:val="18"/>
    </w:rPr>
  </w:style>
  <w:style w:type="paragraph" w:styleId="6">
    <w:name w:val="heading 6"/>
    <w:basedOn w:val="a3"/>
    <w:next w:val="a3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等线" w:eastAsia="等线" w:hAnsi="等线" w:cs="等线"/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pPr>
      <w:keepNext/>
      <w:spacing w:before="400"/>
      <w:ind w:left="454" w:right="454" w:firstLine="0"/>
      <w:jc w:val="center"/>
      <w:outlineLvl w:val="6"/>
    </w:pPr>
    <w:rPr>
      <w:b/>
      <w:bCs/>
      <w:sz w:val="28"/>
    </w:rPr>
  </w:style>
  <w:style w:type="paragraph" w:styleId="8">
    <w:name w:val="heading 8"/>
    <w:basedOn w:val="a3"/>
    <w:next w:val="a3"/>
    <w:link w:val="80"/>
    <w:qFormat/>
    <w:pPr>
      <w:keepNext/>
      <w:ind w:firstLine="0"/>
      <w:outlineLvl w:val="7"/>
    </w:pPr>
    <w:rPr>
      <w:rFonts w:eastAsia="黑体"/>
      <w:b/>
      <w:bCs/>
      <w:sz w:val="23"/>
    </w:rPr>
  </w:style>
  <w:style w:type="paragraph" w:styleId="9">
    <w:name w:val="heading 9"/>
    <w:basedOn w:val="a3"/>
    <w:next w:val="a3"/>
    <w:link w:val="90"/>
    <w:qFormat/>
    <w:pPr>
      <w:keepNext/>
      <w:spacing w:line="0" w:lineRule="atLeast"/>
      <w:ind w:firstLine="0"/>
      <w:jc w:val="center"/>
      <w:outlineLvl w:val="8"/>
    </w:pPr>
    <w:rPr>
      <w:i/>
      <w:iCs/>
      <w:sz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Pr>
      <w:rFonts w:ascii="等线" w:eastAsia="等线" w:hAnsi="等线" w:cs="等线"/>
      <w:sz w:val="40"/>
      <w:szCs w:val="40"/>
    </w:rPr>
  </w:style>
  <w:style w:type="character" w:customStyle="1" w:styleId="21">
    <w:name w:val="标题 2 字符"/>
    <w:link w:val="20"/>
    <w:uiPriority w:val="9"/>
    <w:rPr>
      <w:rFonts w:ascii="等线" w:eastAsia="等线" w:hAnsi="等线" w:cs="等线"/>
      <w:sz w:val="34"/>
    </w:rPr>
  </w:style>
  <w:style w:type="character" w:customStyle="1" w:styleId="30">
    <w:name w:val="标题 3 字符"/>
    <w:link w:val="3"/>
    <w:uiPriority w:val="9"/>
    <w:rPr>
      <w:rFonts w:ascii="等线" w:eastAsia="等线" w:hAnsi="等线" w:cs="等线"/>
      <w:sz w:val="30"/>
      <w:szCs w:val="30"/>
    </w:rPr>
  </w:style>
  <w:style w:type="character" w:customStyle="1" w:styleId="40">
    <w:name w:val="标题 4 字符"/>
    <w:link w:val="4"/>
    <w:uiPriority w:val="9"/>
    <w:rPr>
      <w:rFonts w:ascii="等线" w:eastAsia="等线" w:hAnsi="等线" w:cs="等线"/>
      <w:b/>
      <w:bCs/>
      <w:sz w:val="26"/>
      <w:szCs w:val="26"/>
    </w:rPr>
  </w:style>
  <w:style w:type="character" w:customStyle="1" w:styleId="50">
    <w:name w:val="标题 5 字符"/>
    <w:link w:val="5"/>
    <w:uiPriority w:val="9"/>
    <w:rPr>
      <w:rFonts w:ascii="等线" w:eastAsia="等线" w:hAnsi="等线" w:cs="等线"/>
      <w:b/>
      <w:bCs/>
      <w:sz w:val="24"/>
      <w:szCs w:val="24"/>
    </w:rPr>
  </w:style>
  <w:style w:type="character" w:customStyle="1" w:styleId="60">
    <w:name w:val="标题 6 字符"/>
    <w:link w:val="6"/>
    <w:uiPriority w:val="9"/>
    <w:rPr>
      <w:rFonts w:ascii="等线" w:eastAsia="等线" w:hAnsi="等线" w:cs="等线"/>
      <w:b/>
      <w:bCs/>
      <w:sz w:val="22"/>
      <w:szCs w:val="22"/>
    </w:rPr>
  </w:style>
  <w:style w:type="character" w:customStyle="1" w:styleId="70">
    <w:name w:val="标题 7 字符"/>
    <w:link w:val="7"/>
    <w:uiPriority w:val="9"/>
    <w:rPr>
      <w:rFonts w:ascii="等线" w:eastAsia="等线" w:hAnsi="等线" w:cs="等线"/>
      <w:b/>
      <w:bCs/>
      <w:i/>
      <w:iCs/>
      <w:sz w:val="22"/>
      <w:szCs w:val="22"/>
    </w:rPr>
  </w:style>
  <w:style w:type="character" w:customStyle="1" w:styleId="80">
    <w:name w:val="标题 8 字符"/>
    <w:link w:val="8"/>
    <w:uiPriority w:val="9"/>
    <w:rPr>
      <w:rFonts w:ascii="等线" w:eastAsia="等线" w:hAnsi="等线" w:cs="等线"/>
      <w:i/>
      <w:iCs/>
      <w:sz w:val="22"/>
      <w:szCs w:val="22"/>
    </w:rPr>
  </w:style>
  <w:style w:type="character" w:customStyle="1" w:styleId="90">
    <w:name w:val="标题 9 字符"/>
    <w:link w:val="9"/>
    <w:uiPriority w:val="9"/>
    <w:rPr>
      <w:rFonts w:ascii="等线" w:eastAsia="等线" w:hAnsi="等线" w:cs="等线"/>
      <w:i/>
      <w:iCs/>
      <w:sz w:val="21"/>
      <w:szCs w:val="21"/>
    </w:rPr>
  </w:style>
  <w:style w:type="paragraph" w:styleId="a7">
    <w:name w:val="Title"/>
    <w:basedOn w:val="a3"/>
    <w:next w:val="a3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9">
    <w:name w:val="Subtitle"/>
    <w:basedOn w:val="a3"/>
    <w:next w:val="a3"/>
    <w:link w:val="aa"/>
    <w:qFormat/>
    <w:pPr>
      <w:spacing w:before="320" w:line="240" w:lineRule="auto"/>
      <w:ind w:firstLine="0"/>
      <w:outlineLvl w:val="0"/>
    </w:pPr>
    <w:rPr>
      <w:rFonts w:eastAsia="黑体"/>
      <w:spacing w:val="0"/>
      <w:sz w:val="36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ab">
    <w:name w:val="Quote"/>
    <w:basedOn w:val="a3"/>
    <w:next w:val="a3"/>
    <w:link w:val="ac"/>
    <w:uiPriority w:val="29"/>
    <w:qFormat/>
    <w:pPr>
      <w:ind w:left="720" w:right="720"/>
    </w:pPr>
    <w:rPr>
      <w:i/>
    </w:rPr>
  </w:style>
  <w:style w:type="character" w:customStyle="1" w:styleId="ac">
    <w:name w:val="引用 字符"/>
    <w:link w:val="ab"/>
    <w:uiPriority w:val="29"/>
    <w:rPr>
      <w:i/>
    </w:rPr>
  </w:style>
  <w:style w:type="paragraph" w:styleId="ad">
    <w:name w:val="Intense Quote"/>
    <w:basedOn w:val="a3"/>
    <w:next w:val="a3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明显引用 字符"/>
    <w:link w:val="ad"/>
    <w:uiPriority w:val="30"/>
    <w:rPr>
      <w:i/>
    </w:rPr>
  </w:style>
  <w:style w:type="paragraph" w:styleId="af">
    <w:name w:val="header"/>
    <w:basedOn w:val="a3"/>
    <w:link w:val="11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paragraph" w:styleId="af0">
    <w:name w:val="footer"/>
    <w:basedOn w:val="a3"/>
    <w:link w:val="af1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  <w:lang w:eastAsia="en-US"/>
    </w:rPr>
  </w:style>
  <w:style w:type="paragraph" w:styleId="af2">
    <w:name w:val="caption"/>
    <w:basedOn w:val="a3"/>
    <w:next w:val="a3"/>
    <w:qFormat/>
    <w:pPr>
      <w:widowControl/>
      <w:spacing w:line="300" w:lineRule="auto"/>
      <w:ind w:firstLine="0"/>
      <w:jc w:val="center"/>
    </w:pPr>
    <w:rPr>
      <w:bCs/>
      <w:spacing w:val="0"/>
    </w:rPr>
  </w:style>
  <w:style w:type="character" w:customStyle="1" w:styleId="CaptionChar">
    <w:name w:val="Caption Char"/>
    <w:uiPriority w:val="99"/>
  </w:style>
  <w:style w:type="table" w:styleId="af3">
    <w:name w:val="Table Grid"/>
    <w:basedOn w:val="a5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3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23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32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42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52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61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71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14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24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3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43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53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62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72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4">
    <w:name w:val="Hyperlink"/>
    <w:rPr>
      <w:color w:val="0000FF"/>
      <w:u w:val="single"/>
    </w:rPr>
  </w:style>
  <w:style w:type="paragraph" w:styleId="af5">
    <w:name w:val="footnote text"/>
    <w:basedOn w:val="a3"/>
    <w:link w:val="af6"/>
    <w:uiPriority w:val="99"/>
    <w:semiHidden/>
    <w:pPr>
      <w:ind w:firstLine="0"/>
    </w:pPr>
    <w:rPr>
      <w:sz w:val="15"/>
    </w:rPr>
  </w:style>
  <w:style w:type="character" w:styleId="af7">
    <w:name w:val="footnote reference"/>
    <w:uiPriority w:val="99"/>
    <w:semiHidden/>
    <w:rPr>
      <w:vertAlign w:val="superscript"/>
    </w:rPr>
  </w:style>
  <w:style w:type="paragraph" w:styleId="af8">
    <w:name w:val="endnote text"/>
    <w:basedOn w:val="a3"/>
    <w:link w:val="af9"/>
    <w:uiPriority w:val="99"/>
    <w:semiHidden/>
    <w:pPr>
      <w:tabs>
        <w:tab w:val="left" w:pos="240"/>
        <w:tab w:val="num" w:pos="484"/>
      </w:tabs>
      <w:spacing w:before="60" w:line="320" w:lineRule="exact"/>
      <w:ind w:left="200" w:firstLine="0"/>
      <w:jc w:val="left"/>
    </w:pPr>
    <w:rPr>
      <w:spacing w:val="0"/>
      <w:szCs w:val="24"/>
    </w:rPr>
  </w:style>
  <w:style w:type="character" w:styleId="afa">
    <w:name w:val="endnote reference"/>
    <w:uiPriority w:val="99"/>
    <w:semiHidden/>
    <w:rPr>
      <w:vertAlign w:val="superscript"/>
    </w:rPr>
  </w:style>
  <w:style w:type="paragraph" w:styleId="TOC1">
    <w:name w:val="toc 1"/>
    <w:basedOn w:val="a3"/>
    <w:next w:val="a3"/>
    <w:uiPriority w:val="39"/>
    <w:unhideWhenUsed/>
    <w:pPr>
      <w:spacing w:after="57"/>
      <w:ind w:firstLine="0"/>
    </w:pPr>
  </w:style>
  <w:style w:type="paragraph" w:styleId="TOC2">
    <w:name w:val="toc 2"/>
    <w:basedOn w:val="a3"/>
    <w:next w:val="a3"/>
    <w:uiPriority w:val="39"/>
    <w:unhideWhenUsed/>
    <w:pPr>
      <w:spacing w:after="57"/>
      <w:ind w:left="283" w:firstLine="0"/>
    </w:pPr>
  </w:style>
  <w:style w:type="paragraph" w:styleId="TOC3">
    <w:name w:val="toc 3"/>
    <w:basedOn w:val="a3"/>
    <w:next w:val="a3"/>
    <w:uiPriority w:val="39"/>
    <w:unhideWhenUsed/>
    <w:pPr>
      <w:spacing w:after="57"/>
      <w:ind w:left="567" w:firstLine="0"/>
    </w:pPr>
  </w:style>
  <w:style w:type="paragraph" w:styleId="TOC4">
    <w:name w:val="toc 4"/>
    <w:basedOn w:val="a3"/>
    <w:next w:val="a3"/>
    <w:uiPriority w:val="39"/>
    <w:unhideWhenUsed/>
    <w:pPr>
      <w:spacing w:after="57"/>
      <w:ind w:left="850" w:firstLine="0"/>
    </w:pPr>
  </w:style>
  <w:style w:type="paragraph" w:styleId="TOC5">
    <w:name w:val="toc 5"/>
    <w:basedOn w:val="a3"/>
    <w:next w:val="a3"/>
    <w:uiPriority w:val="39"/>
    <w:unhideWhenUsed/>
    <w:pPr>
      <w:spacing w:after="57"/>
      <w:ind w:left="1134" w:firstLine="0"/>
    </w:pPr>
  </w:style>
  <w:style w:type="paragraph" w:styleId="TOC6">
    <w:name w:val="toc 6"/>
    <w:basedOn w:val="a3"/>
    <w:next w:val="a3"/>
    <w:uiPriority w:val="39"/>
    <w:unhideWhenUsed/>
    <w:pPr>
      <w:spacing w:after="57"/>
      <w:ind w:left="1417" w:firstLine="0"/>
    </w:pPr>
  </w:style>
  <w:style w:type="paragraph" w:styleId="TOC7">
    <w:name w:val="toc 7"/>
    <w:basedOn w:val="a3"/>
    <w:next w:val="a3"/>
    <w:uiPriority w:val="39"/>
    <w:unhideWhenUsed/>
    <w:pPr>
      <w:spacing w:after="57"/>
      <w:ind w:left="1701" w:firstLine="0"/>
    </w:pPr>
  </w:style>
  <w:style w:type="paragraph" w:styleId="TOC8">
    <w:name w:val="toc 8"/>
    <w:basedOn w:val="a3"/>
    <w:next w:val="a3"/>
    <w:uiPriority w:val="39"/>
    <w:unhideWhenUsed/>
    <w:pPr>
      <w:spacing w:after="57"/>
      <w:ind w:left="1984" w:firstLine="0"/>
    </w:pPr>
  </w:style>
  <w:style w:type="paragraph" w:styleId="TOC9">
    <w:name w:val="toc 9"/>
    <w:basedOn w:val="a3"/>
    <w:next w:val="a3"/>
    <w:uiPriority w:val="39"/>
    <w:unhideWhenUsed/>
    <w:pPr>
      <w:spacing w:after="57"/>
      <w:ind w:left="2268" w:firstLine="0"/>
    </w:pPr>
  </w:style>
  <w:style w:type="paragraph" w:styleId="TOC">
    <w:name w:val="TOC Heading"/>
    <w:uiPriority w:val="39"/>
    <w:unhideWhenUsed/>
  </w:style>
  <w:style w:type="paragraph" w:styleId="afb">
    <w:name w:val="table of figures"/>
    <w:basedOn w:val="a3"/>
    <w:next w:val="a3"/>
    <w:semiHidden/>
    <w:pPr>
      <w:spacing w:line="250" w:lineRule="exact"/>
      <w:ind w:left="340" w:hanging="340"/>
    </w:pPr>
    <w:rPr>
      <w:sz w:val="16"/>
    </w:rPr>
  </w:style>
  <w:style w:type="paragraph" w:customStyle="1" w:styleId="110">
    <w:name w:val="标题 11"/>
    <w:aliases w:val="(章名),篇,章标题(有序号)"/>
    <w:basedOn w:val="a3"/>
    <w:next w:val="a3"/>
    <w:qFormat/>
    <w:pPr>
      <w:keepNext/>
      <w:keepLines/>
      <w:spacing w:before="360" w:after="360" w:line="240" w:lineRule="auto"/>
      <w:ind w:firstLine="0"/>
      <w:jc w:val="center"/>
      <w:outlineLvl w:val="0"/>
    </w:pPr>
    <w:rPr>
      <w:rFonts w:eastAsia="黑体"/>
      <w:bCs/>
      <w:sz w:val="36"/>
      <w:szCs w:val="44"/>
    </w:rPr>
  </w:style>
  <w:style w:type="paragraph" w:customStyle="1" w:styleId="210">
    <w:name w:val="标题 21"/>
    <w:aliases w:val="heading 2,一级节名,H2,Heading 2 Hidden,Heading 2 CCBS,作者姓名,节标题,PIM2,2nd level,h2,2,Header 2,l2,Titre2,Head 2,Level 2 Head,section:2,第一章 标题 2,Heading Two,节,List level 2,UNDERRUBRIK 1-2,sect 1.2,DO NOT USE_h2,chn,Chapter Number/Appendix Letter,ISO1,DO,章"/>
    <w:basedOn w:val="a3"/>
    <w:next w:val="a3"/>
    <w:uiPriority w:val="9"/>
    <w:qFormat/>
    <w:pPr>
      <w:keepNext/>
      <w:keepLines/>
      <w:spacing w:after="80" w:line="240" w:lineRule="auto"/>
      <w:ind w:firstLine="0"/>
      <w:jc w:val="center"/>
      <w:outlineLvl w:val="1"/>
    </w:pPr>
    <w:rPr>
      <w:rFonts w:eastAsia="华文仿宋"/>
      <w:bCs/>
      <w:sz w:val="28"/>
      <w:szCs w:val="32"/>
    </w:rPr>
  </w:style>
  <w:style w:type="paragraph" w:customStyle="1" w:styleId="310">
    <w:name w:val="标题 31"/>
    <w:aliases w:val="heading 3,二级节名,h3,3rd level,3,l3,Level 3 Head,H3,条标题,条标题1.1.1,Heading 3 - old,ISO2,L3,Head 3,CT,分支标题,分枝标题,条 1,hd3,标题1.1,节标题，三级节名,Bold Head,bh,sect1.2.3,sect1.2.31,sect1.2.32,sect1.2.311,sect1.2.33,sect1.2.312,Heading 3 二级节名,level_3,PIM 3"/>
    <w:basedOn w:val="a3"/>
    <w:next w:val="a3"/>
    <w:qFormat/>
    <w:pPr>
      <w:keepNext/>
      <w:keepLines/>
      <w:spacing w:before="300" w:after="120"/>
      <w:ind w:firstLine="0"/>
      <w:jc w:val="center"/>
      <w:outlineLvl w:val="2"/>
    </w:pPr>
    <w:rPr>
      <w:rFonts w:eastAsia="Times New Roman"/>
      <w:bCs/>
      <w:szCs w:val="22"/>
    </w:rPr>
  </w:style>
  <w:style w:type="paragraph" w:customStyle="1" w:styleId="410">
    <w:name w:val="标题 41"/>
    <w:aliases w:val="标题 4 三极题名,[三级节名],条 2"/>
    <w:basedOn w:val="a3"/>
    <w:next w:val="a3"/>
    <w:qFormat/>
    <w:pPr>
      <w:keepNext/>
      <w:spacing w:before="260" w:after="260"/>
      <w:ind w:firstLine="0"/>
      <w:jc w:val="left"/>
      <w:outlineLvl w:val="3"/>
    </w:pPr>
    <w:rPr>
      <w:rFonts w:eastAsia="黑体"/>
      <w:b/>
      <w:sz w:val="28"/>
      <w:szCs w:val="16"/>
    </w:rPr>
  </w:style>
  <w:style w:type="paragraph" w:customStyle="1" w:styleId="610">
    <w:name w:val="标题 61"/>
    <w:aliases w:val="条 4"/>
    <w:basedOn w:val="a3"/>
    <w:next w:val="a3"/>
    <w:qFormat/>
    <w:pPr>
      <w:keepNext/>
      <w:keepLines/>
      <w:spacing w:line="250" w:lineRule="auto"/>
      <w:ind w:left="454" w:hanging="454"/>
      <w:outlineLvl w:val="5"/>
    </w:pPr>
    <w:rPr>
      <w:rFonts w:eastAsia="方正黑体简体"/>
      <w:bCs/>
    </w:rPr>
  </w:style>
  <w:style w:type="paragraph" w:customStyle="1" w:styleId="15">
    <w:name w:val="样式1"/>
    <w:basedOn w:val="a3"/>
    <w:pPr>
      <w:spacing w:after="240" w:line="276" w:lineRule="auto"/>
      <w:ind w:firstLine="0"/>
      <w:jc w:val="center"/>
    </w:pPr>
    <w:rPr>
      <w:sz w:val="18"/>
    </w:rPr>
  </w:style>
  <w:style w:type="paragraph" w:customStyle="1" w:styleId="25">
    <w:name w:val="样式2"/>
    <w:basedOn w:val="a3"/>
    <w:pPr>
      <w:spacing w:after="360"/>
      <w:ind w:left="454" w:right="454" w:firstLine="0"/>
    </w:pPr>
    <w:rPr>
      <w:szCs w:val="24"/>
    </w:rPr>
  </w:style>
  <w:style w:type="paragraph" w:customStyle="1" w:styleId="44">
    <w:name w:val="样式4"/>
    <w:basedOn w:val="a3"/>
    <w:pPr>
      <w:spacing w:line="312" w:lineRule="auto"/>
      <w:ind w:firstLine="0"/>
    </w:pPr>
    <w:rPr>
      <w:sz w:val="19"/>
    </w:rPr>
  </w:style>
  <w:style w:type="paragraph" w:customStyle="1" w:styleId="16">
    <w:name w:val="页眉1"/>
    <w:aliases w:val="首页页眉"/>
    <w:basedOn w:val="a3"/>
    <w:link w:val="afc"/>
    <w:pPr>
      <w:pBdr>
        <w:bottom w:val="single" w:sz="6" w:space="1" w:color="000000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  <w:lang w:eastAsia="en-US"/>
    </w:rPr>
  </w:style>
  <w:style w:type="character" w:styleId="afd">
    <w:name w:val="page number"/>
    <w:basedOn w:val="a4"/>
  </w:style>
  <w:style w:type="paragraph" w:customStyle="1" w:styleId="54">
    <w:name w:val="标题5"/>
    <w:basedOn w:val="a3"/>
    <w:pPr>
      <w:spacing w:before="120" w:after="120"/>
      <w:ind w:firstLine="0"/>
      <w:jc w:val="center"/>
      <w:outlineLvl w:val="4"/>
    </w:pPr>
    <w:rPr>
      <w:rFonts w:eastAsia="方正黑体简体"/>
      <w:bCs/>
      <w:color w:val="000000"/>
    </w:rPr>
  </w:style>
  <w:style w:type="paragraph" w:customStyle="1" w:styleId="73">
    <w:name w:val="标题7"/>
    <w:basedOn w:val="a3"/>
    <w:pPr>
      <w:spacing w:before="1080" w:after="360"/>
      <w:ind w:firstLine="0"/>
      <w:jc w:val="center"/>
      <w:outlineLvl w:val="6"/>
    </w:pPr>
    <w:rPr>
      <w:b/>
      <w:bCs/>
      <w:color w:val="000000"/>
      <w:sz w:val="24"/>
    </w:rPr>
  </w:style>
  <w:style w:type="paragraph" w:customStyle="1" w:styleId="81">
    <w:name w:val="标题8"/>
    <w:basedOn w:val="a3"/>
    <w:pPr>
      <w:spacing w:before="300" w:after="120"/>
      <w:ind w:left="454" w:right="454" w:firstLine="0"/>
      <w:jc w:val="center"/>
      <w:outlineLvl w:val="7"/>
    </w:pPr>
    <w:rPr>
      <w:color w:val="000000"/>
    </w:rPr>
  </w:style>
  <w:style w:type="paragraph" w:customStyle="1" w:styleId="34">
    <w:name w:val="样式3"/>
    <w:basedOn w:val="a3"/>
    <w:pPr>
      <w:spacing w:after="140"/>
      <w:ind w:left="454" w:right="454" w:firstLine="0"/>
      <w:jc w:val="left"/>
    </w:pPr>
    <w:rPr>
      <w:color w:val="000000"/>
      <w:sz w:val="17"/>
      <w:szCs w:val="18"/>
    </w:rPr>
  </w:style>
  <w:style w:type="paragraph" w:styleId="afe">
    <w:name w:val="List"/>
    <w:basedOn w:val="a3"/>
    <w:pPr>
      <w:spacing w:line="240" w:lineRule="auto"/>
      <w:ind w:left="200" w:hanging="200"/>
    </w:pPr>
    <w:rPr>
      <w:rFonts w:eastAsia="宋体"/>
      <w:spacing w:val="0"/>
      <w:szCs w:val="24"/>
    </w:rPr>
  </w:style>
  <w:style w:type="character" w:customStyle="1" w:styleId="Char">
    <w:name w:val="页脚 Char"/>
    <w:uiPriority w:val="99"/>
    <w:rPr>
      <w:sz w:val="18"/>
      <w:szCs w:val="18"/>
    </w:rPr>
  </w:style>
  <w:style w:type="paragraph" w:customStyle="1" w:styleId="a0">
    <w:name w:val="参考文献"/>
    <w:basedOn w:val="a3"/>
    <w:qFormat/>
    <w:pPr>
      <w:numPr>
        <w:numId w:val="3"/>
      </w:numPr>
      <w:spacing w:line="295" w:lineRule="auto"/>
    </w:pPr>
    <w:rPr>
      <w:color w:val="000000"/>
      <w:spacing w:val="0"/>
      <w:sz w:val="16"/>
      <w:szCs w:val="18"/>
    </w:rPr>
  </w:style>
  <w:style w:type="paragraph" w:customStyle="1" w:styleId="aff">
    <w:name w:val="英文标题"/>
    <w:basedOn w:val="a3"/>
    <w:pPr>
      <w:spacing w:before="400"/>
      <w:ind w:left="454" w:right="454" w:firstLine="0"/>
      <w:jc w:val="center"/>
    </w:pPr>
    <w:rPr>
      <w:b/>
      <w:spacing w:val="0"/>
      <w:sz w:val="26"/>
      <w:szCs w:val="26"/>
    </w:rPr>
  </w:style>
  <w:style w:type="paragraph" w:customStyle="1" w:styleId="17">
    <w:name w:val="正文文本1"/>
    <w:aliases w:val="封面文字"/>
    <w:basedOn w:val="a3"/>
    <w:pPr>
      <w:spacing w:line="269" w:lineRule="auto"/>
      <w:ind w:firstLine="0"/>
    </w:pPr>
    <w:rPr>
      <w:sz w:val="18"/>
    </w:rPr>
  </w:style>
  <w:style w:type="paragraph" w:customStyle="1" w:styleId="Default">
    <w:name w:val="Default"/>
    <w:pPr>
      <w:widowControl w:val="0"/>
    </w:pPr>
    <w:rPr>
      <w:rFonts w:ascii="宋体"/>
      <w:color w:val="000000"/>
      <w:sz w:val="24"/>
      <w:szCs w:val="24"/>
    </w:rPr>
  </w:style>
  <w:style w:type="character" w:customStyle="1" w:styleId="CharChar6">
    <w:name w:val="Char Char6"/>
    <w:semiHidden/>
    <w:rPr>
      <w:rFonts w:eastAsia="宋体"/>
      <w:sz w:val="21"/>
      <w:szCs w:val="24"/>
      <w:lang w:val="en-US" w:eastAsia="zh-CN" w:bidi="ar-SA"/>
    </w:rPr>
  </w:style>
  <w:style w:type="character" w:customStyle="1" w:styleId="word">
    <w:name w:val="word"/>
    <w:basedOn w:val="a4"/>
  </w:style>
  <w:style w:type="paragraph" w:customStyle="1" w:styleId="Char0">
    <w:name w:val="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paragraph" w:customStyle="1" w:styleId="aff0">
    <w:name w:val="正文首行缩进"/>
    <w:aliases w:val="正文首行缩进 Char Char Char Char,正文首行缩进 Char Char Char Char Char Char Char Char Char Char Char Char Char Char Char Char Char Char Char"/>
    <w:basedOn w:val="a3"/>
    <w:pPr>
      <w:spacing w:line="240" w:lineRule="auto"/>
      <w:ind w:firstLine="498"/>
    </w:pPr>
    <w:rPr>
      <w:spacing w:val="0"/>
      <w:sz w:val="24"/>
      <w:szCs w:val="20"/>
    </w:rPr>
  </w:style>
  <w:style w:type="character" w:customStyle="1" w:styleId="CharChar2">
    <w:name w:val="Char Char2"/>
    <w:rPr>
      <w:rFonts w:eastAsia="宋体"/>
      <w:sz w:val="24"/>
      <w:lang w:val="en-US" w:eastAsia="zh-CN" w:bidi="ar-SA"/>
    </w:rPr>
  </w:style>
  <w:style w:type="paragraph" w:styleId="aff1">
    <w:name w:val="annotation subject"/>
    <w:basedOn w:val="aff2"/>
    <w:next w:val="aff2"/>
    <w:rPr>
      <w:rFonts w:eastAsia="宋体"/>
      <w:b/>
      <w:bCs/>
    </w:rPr>
  </w:style>
  <w:style w:type="paragraph" w:styleId="aff2">
    <w:name w:val="annotation text"/>
    <w:basedOn w:val="a3"/>
    <w:pPr>
      <w:spacing w:line="240" w:lineRule="auto"/>
      <w:ind w:firstLine="0"/>
      <w:jc w:val="left"/>
    </w:pPr>
    <w:rPr>
      <w:spacing w:val="0"/>
      <w:szCs w:val="24"/>
    </w:rPr>
  </w:style>
  <w:style w:type="paragraph" w:styleId="aff3">
    <w:name w:val="Balloon Text"/>
    <w:basedOn w:val="a3"/>
    <w:pPr>
      <w:spacing w:line="240" w:lineRule="auto"/>
      <w:ind w:firstLine="0"/>
    </w:pPr>
    <w:rPr>
      <w:rFonts w:eastAsia="宋体"/>
      <w:spacing w:val="0"/>
      <w:sz w:val="18"/>
      <w:szCs w:val="18"/>
    </w:rPr>
  </w:style>
  <w:style w:type="character" w:customStyle="1" w:styleId="s5style5">
    <w:name w:val="s5 style5"/>
    <w:basedOn w:val="a4"/>
  </w:style>
  <w:style w:type="character" w:customStyle="1" w:styleId="pubtitle">
    <w:name w:val="pubtitle"/>
    <w:basedOn w:val="a4"/>
  </w:style>
  <w:style w:type="character" w:customStyle="1" w:styleId="datatitle1">
    <w:name w:val="datatitle1"/>
    <w:rPr>
      <w:b/>
      <w:bCs/>
      <w:color w:val="10619F"/>
      <w:sz w:val="18"/>
      <w:szCs w:val="18"/>
    </w:rPr>
  </w:style>
  <w:style w:type="paragraph" w:customStyle="1" w:styleId="style1">
    <w:name w:val="style1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spacing w:val="0"/>
      <w:sz w:val="18"/>
      <w:szCs w:val="18"/>
    </w:rPr>
  </w:style>
  <w:style w:type="paragraph" w:customStyle="1" w:styleId="CharCharCharChar">
    <w:name w:val="Char Char Char Char"/>
    <w:basedOn w:val="a3"/>
    <w:pPr>
      <w:spacing w:line="240" w:lineRule="auto"/>
      <w:ind w:firstLine="0"/>
    </w:pPr>
    <w:rPr>
      <w:rFonts w:ascii="Tahoma" w:hAnsi="Tahoma"/>
      <w:spacing w:val="0"/>
      <w:sz w:val="24"/>
      <w:szCs w:val="20"/>
    </w:rPr>
  </w:style>
  <w:style w:type="paragraph" w:customStyle="1" w:styleId="CharCharCharCharCharCharCharCharChar">
    <w:name w:val="Char Char Char Char Char Char Char Char Char"/>
    <w:basedOn w:val="a3"/>
    <w:pPr>
      <w:widowControl/>
      <w:spacing w:after="160" w:line="240" w:lineRule="exact"/>
      <w:ind w:firstLine="0"/>
      <w:jc w:val="left"/>
    </w:pPr>
    <w:rPr>
      <w:rFonts w:ascii="Verdana" w:eastAsia="仿宋_GB2312" w:hAnsi="Verdana"/>
      <w:spacing w:val="0"/>
      <w:sz w:val="24"/>
      <w:szCs w:val="20"/>
      <w:lang w:eastAsia="en-US"/>
    </w:rPr>
  </w:style>
  <w:style w:type="character" w:customStyle="1" w:styleId="medium-normal1">
    <w:name w:val="medium-normal1"/>
    <w:rPr>
      <w:rFonts w:ascii="Arial" w:hAnsi="Arial" w:cs="Arial"/>
      <w:sz w:val="20"/>
      <w:szCs w:val="20"/>
    </w:rPr>
  </w:style>
  <w:style w:type="paragraph" w:styleId="26">
    <w:name w:val="Body Text Indent 2"/>
    <w:basedOn w:val="a3"/>
    <w:pPr>
      <w:spacing w:line="380" w:lineRule="atLeast"/>
      <w:ind w:firstLine="435"/>
    </w:pPr>
    <w:rPr>
      <w:color w:val="3366FF"/>
      <w:spacing w:val="0"/>
      <w:szCs w:val="20"/>
    </w:rPr>
  </w:style>
  <w:style w:type="character" w:styleId="aff4">
    <w:name w:val="Emphasis"/>
    <w:uiPriority w:val="20"/>
    <w:qFormat/>
    <w:rPr>
      <w:color w:val="CC0000"/>
    </w:rPr>
  </w:style>
  <w:style w:type="character" w:customStyle="1" w:styleId="medblacktext">
    <w:name w:val="medblacktext"/>
    <w:basedOn w:val="a4"/>
  </w:style>
  <w:style w:type="character" w:customStyle="1" w:styleId="smblacktext1">
    <w:name w:val="smblacktext1"/>
    <w:rPr>
      <w:rFonts w:ascii="Arial" w:hAnsi="Arial" w:cs="Arial"/>
      <w:color w:val="000000"/>
      <w:sz w:val="17"/>
      <w:szCs w:val="17"/>
    </w:rPr>
  </w:style>
  <w:style w:type="paragraph" w:styleId="27">
    <w:name w:val="Body Text 2"/>
    <w:basedOn w:val="a3"/>
    <w:pPr>
      <w:ind w:firstLine="0"/>
    </w:pPr>
    <w:rPr>
      <w:sz w:val="16"/>
    </w:rPr>
  </w:style>
  <w:style w:type="character" w:customStyle="1" w:styleId="Char1">
    <w:name w:val="页眉 Char"/>
    <w:uiPriority w:val="99"/>
    <w:rPr>
      <w:sz w:val="18"/>
      <w:szCs w:val="18"/>
    </w:rPr>
  </w:style>
  <w:style w:type="character" w:customStyle="1" w:styleId="Char2">
    <w:name w:val="脚注文本 Char"/>
    <w:uiPriority w:val="99"/>
    <w:semiHidden/>
    <w:rPr>
      <w:sz w:val="18"/>
      <w:szCs w:val="18"/>
    </w:rPr>
  </w:style>
  <w:style w:type="character" w:customStyle="1" w:styleId="3Char">
    <w:name w:val="标题 3 Char"/>
    <w:rPr>
      <w:bCs/>
      <w:spacing w:val="2"/>
      <w:sz w:val="21"/>
      <w:szCs w:val="22"/>
      <w:lang w:val="en-US" w:eastAsia="zh-CN" w:bidi="ar-SA"/>
    </w:rPr>
  </w:style>
  <w:style w:type="paragraph" w:customStyle="1" w:styleId="CharZchnZchnCharCharCharCharCharCharCharCharChar">
    <w:name w:val="Char Zchn Zchn Char Char Char Char Char Char Char Char Char"/>
    <w:basedOn w:val="a3"/>
    <w:pPr>
      <w:widowControl/>
      <w:spacing w:after="160" w:line="240" w:lineRule="exact"/>
      <w:ind w:firstLine="0"/>
      <w:jc w:val="left"/>
    </w:pPr>
    <w:rPr>
      <w:rFonts w:ascii="Verdana" w:hAnsi="Verdana"/>
      <w:spacing w:val="0"/>
      <w:sz w:val="20"/>
      <w:szCs w:val="20"/>
      <w:lang w:eastAsia="en-US"/>
    </w:rPr>
  </w:style>
  <w:style w:type="character" w:customStyle="1" w:styleId="apple-style-span">
    <w:name w:val="apple-style-span"/>
    <w:basedOn w:val="a4"/>
  </w:style>
  <w:style w:type="character" w:customStyle="1" w:styleId="highlight1">
    <w:name w:val="highlight1"/>
    <w:rPr>
      <w:sz w:val="21"/>
      <w:szCs w:val="21"/>
    </w:rPr>
  </w:style>
  <w:style w:type="character" w:customStyle="1" w:styleId="font10b">
    <w:name w:val="font10b"/>
    <w:basedOn w:val="a4"/>
  </w:style>
  <w:style w:type="character" w:customStyle="1" w:styleId="trans">
    <w:name w:val="trans"/>
    <w:basedOn w:val="a4"/>
  </w:style>
  <w:style w:type="character" w:customStyle="1" w:styleId="shorttext1">
    <w:name w:val="short_text1"/>
    <w:rPr>
      <w:sz w:val="29"/>
      <w:szCs w:val="29"/>
    </w:rPr>
  </w:style>
  <w:style w:type="character" w:customStyle="1" w:styleId="CharChar1">
    <w:name w:val="Char Char1"/>
    <w:rPr>
      <w:sz w:val="18"/>
      <w:szCs w:val="18"/>
    </w:rPr>
  </w:style>
  <w:style w:type="character" w:customStyle="1" w:styleId="CharChar">
    <w:name w:val="Char Char"/>
    <w:rPr>
      <w:sz w:val="18"/>
      <w:szCs w:val="18"/>
    </w:rPr>
  </w:style>
  <w:style w:type="character" w:customStyle="1" w:styleId="bf">
    <w:name w:val="bf"/>
    <w:basedOn w:val="a4"/>
  </w:style>
  <w:style w:type="paragraph" w:customStyle="1" w:styleId="aff5">
    <w:name w:val="文献内容"/>
    <w:basedOn w:val="26"/>
    <w:pPr>
      <w:spacing w:line="240" w:lineRule="exact"/>
      <w:ind w:left="265" w:hanging="267"/>
    </w:pPr>
    <w:rPr>
      <w:color w:val="000000"/>
      <w:sz w:val="16"/>
    </w:rPr>
  </w:style>
  <w:style w:type="paragraph" w:customStyle="1" w:styleId="wh-normal">
    <w:name w:val="wh-normal"/>
    <w:basedOn w:val="a3"/>
    <w:pPr>
      <w:widowControl/>
      <w:spacing w:line="240" w:lineRule="auto"/>
      <w:ind w:firstLine="0"/>
    </w:pPr>
    <w:rPr>
      <w:rFonts w:ascii="Verdana" w:eastAsia="Times New Roman" w:hAnsi="Verdana"/>
      <w:color w:val="000000"/>
      <w:spacing w:val="0"/>
      <w:sz w:val="20"/>
      <w:szCs w:val="20"/>
      <w:lang w:eastAsia="en-US"/>
    </w:rPr>
  </w:style>
  <w:style w:type="paragraph" w:customStyle="1" w:styleId="aff6">
    <w:name w:val="段落"/>
    <w:basedOn w:val="a3"/>
    <w:pPr>
      <w:spacing w:line="420" w:lineRule="exact"/>
      <w:ind w:firstLine="512"/>
    </w:pPr>
    <w:rPr>
      <w:spacing w:val="8"/>
      <w:sz w:val="24"/>
      <w:szCs w:val="20"/>
    </w:rPr>
  </w:style>
  <w:style w:type="character" w:customStyle="1" w:styleId="aff7">
    <w:name w:val="已访问的超链接"/>
    <w:rPr>
      <w:color w:val="800080"/>
      <w:u w:val="single"/>
    </w:rPr>
  </w:style>
  <w:style w:type="character" w:customStyle="1" w:styleId="LENOVO">
    <w:name w:val="LENOVO"/>
    <w:semiHidden/>
    <w:rPr>
      <w:rFonts w:ascii="Arial" w:eastAsia="宋体" w:hAnsi="Arial" w:cs="Arial"/>
      <w:color w:val="000000"/>
      <w:sz w:val="18"/>
      <w:szCs w:val="20"/>
    </w:rPr>
  </w:style>
  <w:style w:type="paragraph" w:styleId="aff8">
    <w:name w:val="Document Map"/>
    <w:basedOn w:val="a3"/>
    <w:semiHidden/>
    <w:pPr>
      <w:shd w:val="clear" w:color="auto" w:fill="000080"/>
      <w:spacing w:line="240" w:lineRule="auto"/>
      <w:ind w:firstLine="0"/>
    </w:pPr>
    <w:rPr>
      <w:spacing w:val="0"/>
      <w:szCs w:val="24"/>
    </w:rPr>
  </w:style>
  <w:style w:type="character" w:customStyle="1" w:styleId="bold1">
    <w:name w:val="bold1"/>
    <w:rPr>
      <w:b/>
      <w:bCs/>
    </w:rPr>
  </w:style>
  <w:style w:type="character" w:customStyle="1" w:styleId="Char3">
    <w:name w:val="正文文本 Char"/>
    <w:rPr>
      <w:rFonts w:eastAsia="宋体"/>
      <w:sz w:val="21"/>
      <w:szCs w:val="24"/>
      <w:lang w:val="en-US" w:eastAsia="zh-CN" w:bidi="ar-SA"/>
    </w:rPr>
  </w:style>
  <w:style w:type="character" w:customStyle="1" w:styleId="textbold">
    <w:name w:val="textbold"/>
    <w:basedOn w:val="a4"/>
  </w:style>
  <w:style w:type="character" w:customStyle="1" w:styleId="text">
    <w:name w:val="text"/>
    <w:basedOn w:val="a4"/>
  </w:style>
  <w:style w:type="character" w:customStyle="1" w:styleId="textitalics">
    <w:name w:val="textitalics"/>
    <w:basedOn w:val="a4"/>
  </w:style>
  <w:style w:type="character" w:customStyle="1" w:styleId="aff9">
    <w:name w:val="a"/>
    <w:basedOn w:val="a4"/>
  </w:style>
  <w:style w:type="paragraph" w:styleId="affa">
    <w:name w:val="Block Text"/>
    <w:basedOn w:val="a3"/>
    <w:pPr>
      <w:spacing w:line="240" w:lineRule="auto"/>
      <w:ind w:left="1134" w:right="454" w:firstLine="0"/>
    </w:pPr>
    <w:rPr>
      <w:sz w:val="17"/>
      <w:szCs w:val="18"/>
    </w:rPr>
  </w:style>
  <w:style w:type="paragraph" w:customStyle="1" w:styleId="28">
    <w:name w:val="正文文本2"/>
    <w:aliases w:val="Normal Indent,正文（首行缩进两字） Char,正文标准,正文不缩进,表正文,正文非缩进,段1,四号,Body Text(ch),缩进,ALT+Z,正文（首行缩进两字） Char Char,正文（首行缩进两字） Char1,正文（首行缩进两字） Char Char2,特点,正文双线,段落正文缩进,s4,正文（首行缩进两字） C...,正文标准 Char Char,正文标准 Char Char Char Char Char,正文标准 Char Char Char Char"/>
    <w:basedOn w:val="a3"/>
    <w:pPr>
      <w:spacing w:line="240" w:lineRule="auto"/>
    </w:pPr>
    <w:rPr>
      <w:spacing w:val="0"/>
      <w:sz w:val="24"/>
      <w:szCs w:val="20"/>
    </w:rPr>
  </w:style>
  <w:style w:type="character" w:customStyle="1" w:styleId="1Char">
    <w:name w:val="标题 1 Char"/>
    <w:rPr>
      <w:rFonts w:eastAsia="黑体"/>
      <w:bCs/>
      <w:spacing w:val="2"/>
      <w:sz w:val="36"/>
      <w:szCs w:val="44"/>
      <w:lang w:val="en-US" w:eastAsia="zh-CN" w:bidi="ar-SA"/>
    </w:rPr>
  </w:style>
  <w:style w:type="paragraph" w:styleId="affb">
    <w:name w:val="List Number"/>
    <w:basedOn w:val="a3"/>
    <w:pPr>
      <w:tabs>
        <w:tab w:val="num" w:pos="720"/>
      </w:tabs>
      <w:spacing w:line="240" w:lineRule="auto"/>
      <w:ind w:left="357" w:hanging="357"/>
    </w:pPr>
    <w:rPr>
      <w:rFonts w:eastAsia="楷体_GB2312"/>
      <w:spacing w:val="0"/>
      <w:szCs w:val="20"/>
    </w:rPr>
  </w:style>
  <w:style w:type="paragraph" w:styleId="affc">
    <w:name w:val="Body Text Indent"/>
    <w:basedOn w:val="a3"/>
    <w:pPr>
      <w:spacing w:line="320" w:lineRule="atLeast"/>
    </w:pPr>
    <w:rPr>
      <w:rFonts w:ascii="宋体"/>
      <w:spacing w:val="0"/>
      <w:szCs w:val="20"/>
    </w:rPr>
  </w:style>
  <w:style w:type="paragraph" w:customStyle="1" w:styleId="BCAuthorAddress">
    <w:name w:val="BC_Author_Address"/>
    <w:basedOn w:val="a3"/>
    <w:next w:val="a3"/>
    <w:pPr>
      <w:widowControl/>
      <w:spacing w:after="240" w:line="480" w:lineRule="auto"/>
      <w:ind w:firstLine="0"/>
      <w:jc w:val="center"/>
    </w:pPr>
    <w:rPr>
      <w:rFonts w:ascii="Times" w:hAnsi="Times"/>
      <w:spacing w:val="0"/>
      <w:sz w:val="24"/>
      <w:szCs w:val="20"/>
      <w:lang w:eastAsia="en-US"/>
    </w:rPr>
  </w:style>
  <w:style w:type="paragraph" w:styleId="35">
    <w:name w:val="Body Text 3"/>
    <w:basedOn w:val="a3"/>
    <w:pPr>
      <w:spacing w:line="240" w:lineRule="auto"/>
      <w:ind w:firstLine="0"/>
      <w:jc w:val="left"/>
    </w:pPr>
    <w:rPr>
      <w:spacing w:val="0"/>
      <w:sz w:val="28"/>
      <w:szCs w:val="20"/>
    </w:rPr>
  </w:style>
  <w:style w:type="character" w:customStyle="1" w:styleId="hit">
    <w:name w:val="hit"/>
    <w:basedOn w:val="a4"/>
  </w:style>
  <w:style w:type="paragraph" w:customStyle="1" w:styleId="SPIEbodytext">
    <w:name w:val="SPIE body text"/>
    <w:basedOn w:val="a3"/>
    <w:pPr>
      <w:widowControl/>
      <w:spacing w:after="120" w:line="240" w:lineRule="auto"/>
      <w:ind w:firstLine="0"/>
    </w:pPr>
    <w:rPr>
      <w:spacing w:val="0"/>
      <w:sz w:val="20"/>
      <w:szCs w:val="24"/>
      <w:lang w:eastAsia="en-US"/>
    </w:rPr>
  </w:style>
  <w:style w:type="paragraph" w:customStyle="1" w:styleId="CharCharCharCharCharChar">
    <w:name w:val="Char Char Char Char Char Char"/>
    <w:basedOn w:val="a3"/>
    <w:pPr>
      <w:widowControl/>
      <w:spacing w:after="160" w:line="240" w:lineRule="exact"/>
      <w:ind w:firstLine="0"/>
      <w:jc w:val="left"/>
    </w:pPr>
    <w:rPr>
      <w:spacing w:val="0"/>
      <w:szCs w:val="20"/>
      <w:lang w:eastAsia="en-US"/>
    </w:rPr>
  </w:style>
  <w:style w:type="paragraph" w:styleId="29">
    <w:name w:val="List Number 2"/>
    <w:basedOn w:val="a3"/>
    <w:pPr>
      <w:tabs>
        <w:tab w:val="num" w:pos="780"/>
      </w:tabs>
      <w:spacing w:after="40"/>
      <w:ind w:left="780" w:hanging="360"/>
    </w:pPr>
  </w:style>
  <w:style w:type="paragraph" w:styleId="36">
    <w:name w:val="List Number 3"/>
    <w:basedOn w:val="a3"/>
    <w:pPr>
      <w:tabs>
        <w:tab w:val="num" w:pos="1200"/>
      </w:tabs>
      <w:spacing w:after="40"/>
      <w:ind w:left="1200" w:hanging="360"/>
    </w:pPr>
  </w:style>
  <w:style w:type="paragraph" w:styleId="45">
    <w:name w:val="List Number 4"/>
    <w:basedOn w:val="a3"/>
    <w:pPr>
      <w:tabs>
        <w:tab w:val="num" w:pos="1620"/>
      </w:tabs>
      <w:spacing w:after="40"/>
      <w:ind w:left="1620" w:hanging="360"/>
    </w:pPr>
  </w:style>
  <w:style w:type="paragraph" w:styleId="55">
    <w:name w:val="List Number 5"/>
    <w:basedOn w:val="a3"/>
    <w:pPr>
      <w:tabs>
        <w:tab w:val="num" w:pos="2040"/>
      </w:tabs>
      <w:spacing w:after="40"/>
      <w:ind w:left="2040" w:hanging="360"/>
    </w:pPr>
  </w:style>
  <w:style w:type="paragraph" w:styleId="affd">
    <w:name w:val="List Bullet"/>
    <w:basedOn w:val="a3"/>
    <w:pPr>
      <w:tabs>
        <w:tab w:val="num" w:pos="360"/>
      </w:tabs>
      <w:spacing w:after="40"/>
      <w:ind w:left="360" w:hanging="360"/>
    </w:pPr>
  </w:style>
  <w:style w:type="paragraph" w:styleId="2">
    <w:name w:val="List Bullet 2"/>
    <w:basedOn w:val="a3"/>
    <w:pPr>
      <w:numPr>
        <w:numId w:val="1"/>
      </w:numPr>
      <w:spacing w:after="40"/>
    </w:pPr>
  </w:style>
  <w:style w:type="paragraph" w:styleId="37">
    <w:name w:val="List Bullet 3"/>
    <w:basedOn w:val="a3"/>
    <w:pPr>
      <w:tabs>
        <w:tab w:val="num" w:pos="1200"/>
      </w:tabs>
      <w:spacing w:after="40"/>
      <w:ind w:left="1200" w:hanging="360"/>
    </w:pPr>
  </w:style>
  <w:style w:type="paragraph" w:styleId="46">
    <w:name w:val="List Bullet 4"/>
    <w:basedOn w:val="a3"/>
    <w:pPr>
      <w:tabs>
        <w:tab w:val="num" w:pos="1620"/>
      </w:tabs>
      <w:spacing w:after="40"/>
      <w:ind w:left="1620" w:hanging="360"/>
    </w:pPr>
  </w:style>
  <w:style w:type="paragraph" w:styleId="56">
    <w:name w:val="List Bullet 5"/>
    <w:basedOn w:val="a3"/>
    <w:pPr>
      <w:tabs>
        <w:tab w:val="num" w:pos="2040"/>
      </w:tabs>
      <w:spacing w:after="40"/>
      <w:ind w:left="2040" w:hanging="360"/>
    </w:pPr>
  </w:style>
  <w:style w:type="character" w:customStyle="1" w:styleId="longtext1">
    <w:name w:val="long_text1"/>
    <w:rPr>
      <w:sz w:val="20"/>
      <w:szCs w:val="20"/>
    </w:rPr>
  </w:style>
  <w:style w:type="character" w:customStyle="1" w:styleId="CharChar5">
    <w:name w:val="Char Char5"/>
    <w:rPr>
      <w:sz w:val="18"/>
      <w:szCs w:val="18"/>
    </w:rPr>
  </w:style>
  <w:style w:type="character" w:customStyle="1" w:styleId="smcaps">
    <w:name w:val="smcaps"/>
    <w:basedOn w:val="a4"/>
  </w:style>
  <w:style w:type="character" w:customStyle="1" w:styleId="CharChar4">
    <w:name w:val="Char Char4"/>
    <w:rPr>
      <w:rFonts w:ascii="Arial" w:hAnsi="Arial" w:cs="Arial"/>
      <w:sz w:val="18"/>
      <w:szCs w:val="18"/>
    </w:rPr>
  </w:style>
  <w:style w:type="character" w:customStyle="1" w:styleId="CharChar3">
    <w:name w:val="Char Char3"/>
    <w:rPr>
      <w:sz w:val="18"/>
      <w:szCs w:val="18"/>
    </w:rPr>
  </w:style>
  <w:style w:type="paragraph" w:customStyle="1" w:styleId="affe">
    <w:name w:val="列出段落"/>
    <w:basedOn w:val="a3"/>
    <w:uiPriority w:val="34"/>
    <w:qFormat/>
    <w:pPr>
      <w:spacing w:line="240" w:lineRule="auto"/>
    </w:pPr>
    <w:rPr>
      <w:rFonts w:ascii="Calibri" w:hAnsi="Calibri"/>
      <w:spacing w:val="0"/>
      <w:szCs w:val="22"/>
    </w:rPr>
  </w:style>
  <w:style w:type="character" w:customStyle="1" w:styleId="CharChar11">
    <w:name w:val="Char Char11"/>
    <w:rPr>
      <w:rFonts w:eastAsia="黑体"/>
      <w:b/>
      <w:bCs/>
      <w:sz w:val="36"/>
      <w:szCs w:val="44"/>
    </w:rPr>
  </w:style>
  <w:style w:type="character" w:customStyle="1" w:styleId="CharChar10">
    <w:name w:val="Char Char10"/>
    <w:rPr>
      <w:rFonts w:ascii="Cambria" w:eastAsia="华文仿宋" w:hAnsi="Cambria" w:cs="Times New Roman"/>
      <w:bCs/>
      <w:sz w:val="28"/>
      <w:szCs w:val="32"/>
    </w:rPr>
  </w:style>
  <w:style w:type="character" w:customStyle="1" w:styleId="CharChar9">
    <w:name w:val="Char Char9"/>
    <w:rPr>
      <w:rFonts w:eastAsia="Times New Roman"/>
      <w:b/>
      <w:bCs/>
      <w:sz w:val="21"/>
      <w:szCs w:val="32"/>
    </w:rPr>
  </w:style>
  <w:style w:type="character" w:customStyle="1" w:styleId="CharChar8">
    <w:name w:val="Char Char8"/>
    <w:rPr>
      <w:rFonts w:eastAsia="黑体" w:cs="Times New Roman"/>
      <w:b/>
      <w:bCs/>
      <w:sz w:val="28"/>
      <w:szCs w:val="28"/>
    </w:rPr>
  </w:style>
  <w:style w:type="character" w:customStyle="1" w:styleId="CharChar7">
    <w:name w:val="Char Char7"/>
    <w:rPr>
      <w:rFonts w:eastAsia="黑体" w:cs="Times New Roman"/>
      <w:sz w:val="23"/>
      <w:szCs w:val="24"/>
    </w:rPr>
  </w:style>
  <w:style w:type="paragraph" w:customStyle="1" w:styleId="63">
    <w:name w:val="样式6"/>
    <w:basedOn w:val="25"/>
    <w:qFormat/>
    <w:pPr>
      <w:spacing w:after="0" w:line="283" w:lineRule="auto"/>
      <w:ind w:left="397" w:right="397"/>
    </w:pPr>
    <w:rPr>
      <w:sz w:val="18"/>
      <w:szCs w:val="18"/>
    </w:rPr>
  </w:style>
  <w:style w:type="character" w:customStyle="1" w:styleId="5Char">
    <w:name w:val="样式5 Char"/>
    <w:rPr>
      <w:rFonts w:eastAsia="黑体"/>
      <w:bCs/>
      <w:spacing w:val="2"/>
      <w:sz w:val="36"/>
      <w:szCs w:val="44"/>
    </w:rPr>
  </w:style>
  <w:style w:type="paragraph" w:customStyle="1" w:styleId="91">
    <w:name w:val="样式9"/>
    <w:basedOn w:val="a3"/>
    <w:qFormat/>
    <w:pPr>
      <w:spacing w:line="240" w:lineRule="auto"/>
      <w:ind w:firstLine="0"/>
    </w:pPr>
    <w:rPr>
      <w:rFonts w:ascii="宋体" w:hAnsi="宋体"/>
      <w:spacing w:val="0"/>
    </w:rPr>
  </w:style>
  <w:style w:type="character" w:customStyle="1" w:styleId="9Char">
    <w:name w:val="样式9 Char"/>
    <w:rPr>
      <w:rFonts w:ascii="宋体" w:hAnsi="宋体"/>
      <w:sz w:val="21"/>
      <w:szCs w:val="21"/>
    </w:rPr>
  </w:style>
  <w:style w:type="character" w:customStyle="1" w:styleId="7Char">
    <w:name w:val="样式7 Char"/>
    <w:rPr>
      <w:spacing w:val="2"/>
      <w:sz w:val="21"/>
      <w:szCs w:val="21"/>
    </w:rPr>
  </w:style>
  <w:style w:type="character" w:customStyle="1" w:styleId="11Char">
    <w:name w:val="样式11 Char"/>
    <w:basedOn w:val="9Char"/>
    <w:rPr>
      <w:rFonts w:ascii="宋体" w:hAnsi="宋体"/>
      <w:sz w:val="21"/>
      <w:szCs w:val="21"/>
    </w:rPr>
  </w:style>
  <w:style w:type="character" w:customStyle="1" w:styleId="10Char">
    <w:name w:val="样式10 Char"/>
    <w:rPr>
      <w:spacing w:val="2"/>
      <w:sz w:val="21"/>
      <w:szCs w:val="21"/>
    </w:rPr>
  </w:style>
  <w:style w:type="character" w:customStyle="1" w:styleId="2Char">
    <w:name w:val="样式2 Char"/>
    <w:rPr>
      <w:spacing w:val="2"/>
      <w:sz w:val="21"/>
      <w:szCs w:val="24"/>
    </w:rPr>
  </w:style>
  <w:style w:type="character" w:customStyle="1" w:styleId="jwenzhang">
    <w:name w:val="j_wenzhang"/>
    <w:basedOn w:val="a4"/>
  </w:style>
  <w:style w:type="paragraph" w:customStyle="1" w:styleId="DefaultParagraphFontParaCharCharCharCharCharCharCharChar">
    <w:name w:val="Default Paragraph Font Para Char Char Char Char Char Char Char Char"/>
    <w:basedOn w:val="a3"/>
    <w:pPr>
      <w:widowControl/>
      <w:spacing w:after="160" w:line="240" w:lineRule="exact"/>
      <w:ind w:firstLine="0"/>
      <w:jc w:val="left"/>
    </w:pPr>
    <w:rPr>
      <w:rFonts w:ascii="Verdana" w:hAnsi="Verdana"/>
      <w:spacing w:val="0"/>
      <w:sz w:val="20"/>
      <w:szCs w:val="20"/>
      <w:lang w:eastAsia="en-US"/>
    </w:rPr>
  </w:style>
  <w:style w:type="character" w:styleId="afff">
    <w:name w:val="annotation reference"/>
    <w:rPr>
      <w:sz w:val="21"/>
      <w:szCs w:val="21"/>
    </w:rPr>
  </w:style>
  <w:style w:type="paragraph" w:customStyle="1" w:styleId="Char4">
    <w:name w:val="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character" w:customStyle="1" w:styleId="font1">
    <w:name w:val="font1"/>
    <w:rPr>
      <w:color w:val="000000"/>
      <w:sz w:val="18"/>
      <w:szCs w:val="18"/>
    </w:rPr>
  </w:style>
  <w:style w:type="paragraph" w:customStyle="1" w:styleId="Author">
    <w:name w:val="Author"/>
    <w:basedOn w:val="a3"/>
    <w:next w:val="a3"/>
    <w:pPr>
      <w:widowControl/>
      <w:spacing w:line="320" w:lineRule="exact"/>
      <w:ind w:firstLine="0"/>
    </w:pPr>
    <w:rPr>
      <w:spacing w:val="0"/>
      <w:sz w:val="28"/>
      <w:szCs w:val="20"/>
      <w:lang w:eastAsia="en-US"/>
    </w:rPr>
  </w:style>
  <w:style w:type="paragraph" w:customStyle="1" w:styleId="CharCharCharChar0">
    <w:name w:val="Char Char Char Char"/>
    <w:basedOn w:val="a3"/>
    <w:pPr>
      <w:widowControl/>
      <w:spacing w:after="160" w:line="240" w:lineRule="exact"/>
      <w:ind w:firstLine="0"/>
      <w:jc w:val="left"/>
    </w:pPr>
    <w:rPr>
      <w:rFonts w:ascii="Verdana" w:eastAsia="仿宋_GB2312" w:hAnsi="Verdana"/>
      <w:spacing w:val="0"/>
      <w:sz w:val="24"/>
      <w:szCs w:val="20"/>
      <w:lang w:eastAsia="en-US"/>
    </w:rPr>
  </w:style>
  <w:style w:type="paragraph" w:customStyle="1" w:styleId="afff0">
    <w:name w:val="毕业论文段落格式"/>
    <w:basedOn w:val="a3"/>
    <w:qFormat/>
    <w:pPr>
      <w:spacing w:line="300" w:lineRule="auto"/>
      <w:ind w:firstLine="200"/>
    </w:pPr>
    <w:rPr>
      <w:spacing w:val="0"/>
      <w:sz w:val="24"/>
      <w:szCs w:val="22"/>
    </w:rPr>
  </w:style>
  <w:style w:type="paragraph" w:customStyle="1" w:styleId="afff1">
    <w:name w:val="毕业论文小节"/>
    <w:basedOn w:val="a3"/>
    <w:qFormat/>
    <w:pPr>
      <w:spacing w:line="300" w:lineRule="auto"/>
      <w:ind w:firstLine="0"/>
      <w:outlineLvl w:val="2"/>
    </w:pPr>
    <w:rPr>
      <w:spacing w:val="0"/>
      <w:sz w:val="24"/>
      <w:szCs w:val="24"/>
    </w:rPr>
  </w:style>
  <w:style w:type="paragraph" w:customStyle="1" w:styleId="afff2">
    <w:name w:val="毕业论文图标英文"/>
    <w:basedOn w:val="a3"/>
    <w:qFormat/>
    <w:pPr>
      <w:spacing w:line="240" w:lineRule="auto"/>
      <w:ind w:firstLine="0"/>
      <w:jc w:val="center"/>
    </w:pPr>
    <w:rPr>
      <w:spacing w:val="0"/>
    </w:rPr>
  </w:style>
  <w:style w:type="paragraph" w:customStyle="1" w:styleId="afff3">
    <w:name w:val="毕业论文图标中文"/>
    <w:basedOn w:val="a3"/>
    <w:qFormat/>
    <w:pPr>
      <w:spacing w:line="240" w:lineRule="auto"/>
      <w:ind w:firstLine="0"/>
      <w:jc w:val="center"/>
    </w:pPr>
    <w:rPr>
      <w:b/>
      <w:spacing w:val="0"/>
    </w:rPr>
  </w:style>
  <w:style w:type="paragraph" w:customStyle="1" w:styleId="CharCharCharCharCharChar1CharCharCharChar">
    <w:name w:val="Char Char Char Char Char Char1 Char Char Char 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paragraph" w:customStyle="1" w:styleId="xl24">
    <w:name w:val="xl24"/>
    <w:basedOn w:val="a3"/>
    <w:pPr>
      <w:widowControl/>
      <w:spacing w:before="100" w:beforeAutospacing="1" w:after="100" w:afterAutospacing="1" w:line="240" w:lineRule="auto"/>
      <w:ind w:firstLine="0"/>
      <w:jc w:val="center"/>
    </w:pPr>
    <w:rPr>
      <w:rFonts w:ascii="宋体" w:hAnsi="宋体"/>
      <w:spacing w:val="0"/>
      <w:sz w:val="24"/>
      <w:szCs w:val="24"/>
    </w:rPr>
  </w:style>
  <w:style w:type="character" w:customStyle="1" w:styleId="CharCharChar">
    <w:name w:val="Char Char Char"/>
    <w:semiHidden/>
    <w:rPr>
      <w:rFonts w:eastAsia="宋体"/>
      <w:sz w:val="21"/>
      <w:lang w:val="en-US" w:eastAsia="zh-CN" w:bidi="ar-SA"/>
    </w:rPr>
  </w:style>
  <w:style w:type="paragraph" w:customStyle="1" w:styleId="57">
    <w:name w:val="样式5"/>
    <w:basedOn w:val="a3"/>
    <w:pPr>
      <w:spacing w:line="240" w:lineRule="exact"/>
      <w:ind w:left="224" w:hanging="224"/>
    </w:pPr>
    <w:rPr>
      <w:spacing w:val="0"/>
      <w:sz w:val="15"/>
      <w:szCs w:val="18"/>
    </w:rPr>
  </w:style>
  <w:style w:type="character" w:customStyle="1" w:styleId="contribution">
    <w:name w:val="contribution"/>
    <w:basedOn w:val="a4"/>
  </w:style>
  <w:style w:type="paragraph" w:customStyle="1" w:styleId="snippets1">
    <w:name w:val="snippets1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spacing w:val="0"/>
      <w:sz w:val="20"/>
      <w:szCs w:val="20"/>
    </w:rPr>
  </w:style>
  <w:style w:type="paragraph" w:customStyle="1" w:styleId="authors3">
    <w:name w:val="authors3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b/>
      <w:bCs/>
      <w:spacing w:val="0"/>
      <w:sz w:val="20"/>
      <w:szCs w:val="20"/>
    </w:rPr>
  </w:style>
  <w:style w:type="paragraph" w:customStyle="1" w:styleId="enumeration2">
    <w:name w:val="enumeration2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i/>
      <w:iCs/>
      <w:spacing w:val="0"/>
      <w:sz w:val="22"/>
      <w:szCs w:val="22"/>
    </w:rPr>
  </w:style>
  <w:style w:type="paragraph" w:customStyle="1" w:styleId="title11">
    <w:name w:val="title11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Garamond" w:hAnsi="Garamond"/>
      <w:b/>
      <w:bCs/>
      <w:color w:val="888888"/>
      <w:spacing w:val="0"/>
      <w:sz w:val="29"/>
      <w:szCs w:val="29"/>
    </w:rPr>
  </w:style>
  <w:style w:type="character" w:customStyle="1" w:styleId="searchword5">
    <w:name w:val="searchword5"/>
    <w:rPr>
      <w:shd w:val="clear" w:color="auto" w:fill="FFFF80"/>
    </w:rPr>
  </w:style>
  <w:style w:type="character" w:customStyle="1" w:styleId="publication3">
    <w:name w:val="publication3"/>
    <w:basedOn w:val="a4"/>
  </w:style>
  <w:style w:type="character" w:customStyle="1" w:styleId="volume">
    <w:name w:val="volume"/>
    <w:basedOn w:val="a4"/>
  </w:style>
  <w:style w:type="character" w:customStyle="1" w:styleId="part">
    <w:name w:val="part"/>
    <w:basedOn w:val="a4"/>
  </w:style>
  <w:style w:type="character" w:customStyle="1" w:styleId="wordother">
    <w:name w:val="word_other"/>
    <w:basedOn w:val="a4"/>
  </w:style>
  <w:style w:type="character" w:customStyle="1" w:styleId="addmd1">
    <w:name w:val="addmd1"/>
    <w:rPr>
      <w:sz w:val="20"/>
      <w:szCs w:val="20"/>
    </w:rPr>
  </w:style>
  <w:style w:type="paragraph" w:customStyle="1" w:styleId="afff4">
    <w:name w:val="..￡.??"/>
    <w:basedOn w:val="a3"/>
    <w:next w:val="a3"/>
    <w:pPr>
      <w:spacing w:line="240" w:lineRule="auto"/>
      <w:ind w:firstLine="0"/>
      <w:jc w:val="left"/>
    </w:pPr>
    <w:rPr>
      <w:rFonts w:ascii="Arial" w:hAnsi="Arial" w:cs="Arial"/>
      <w:spacing w:val="0"/>
      <w:sz w:val="24"/>
      <w:szCs w:val="24"/>
    </w:rPr>
  </w:style>
  <w:style w:type="paragraph" w:customStyle="1" w:styleId="74">
    <w:name w:val=".€?é￠? 7"/>
    <w:basedOn w:val="a3"/>
    <w:next w:val="a3"/>
    <w:pPr>
      <w:spacing w:line="240" w:lineRule="auto"/>
      <w:ind w:firstLine="0"/>
      <w:jc w:val="left"/>
    </w:pPr>
    <w:rPr>
      <w:rFonts w:ascii="Franklin Gothic Medium" w:hAnsi="Franklin Gothic Medium"/>
      <w:spacing w:val="0"/>
      <w:sz w:val="24"/>
      <w:szCs w:val="24"/>
    </w:rPr>
  </w:style>
  <w:style w:type="character" w:customStyle="1" w:styleId="hithilite1">
    <w:name w:val="hithilite1"/>
    <w:rPr>
      <w:shd w:val="clear" w:color="auto" w:fill="FFF3C6"/>
    </w:rPr>
  </w:style>
  <w:style w:type="character" w:customStyle="1" w:styleId="databold1">
    <w:name w:val="data_bold1"/>
    <w:rPr>
      <w:b/>
      <w:bCs/>
    </w:rPr>
  </w:style>
  <w:style w:type="paragraph" w:customStyle="1" w:styleId="afff5">
    <w:name w:val="论文正文"/>
    <w:basedOn w:val="a3"/>
    <w:pPr>
      <w:spacing w:line="360" w:lineRule="auto"/>
      <w:ind w:firstLine="482"/>
    </w:pPr>
    <w:rPr>
      <w:spacing w:val="0"/>
      <w:sz w:val="24"/>
      <w:szCs w:val="24"/>
    </w:rPr>
  </w:style>
  <w:style w:type="character" w:customStyle="1" w:styleId="apple-converted-space">
    <w:name w:val="apple-converted-space"/>
    <w:basedOn w:val="a4"/>
  </w:style>
  <w:style w:type="paragraph" w:customStyle="1" w:styleId="140">
    <w:name w:val="样式14"/>
    <w:basedOn w:val="a3"/>
    <w:pPr>
      <w:spacing w:line="400" w:lineRule="exact"/>
      <w:ind w:firstLine="480"/>
    </w:pPr>
    <w:rPr>
      <w:spacing w:val="0"/>
      <w:sz w:val="24"/>
      <w:szCs w:val="24"/>
    </w:rPr>
  </w:style>
  <w:style w:type="paragraph" w:customStyle="1" w:styleId="100">
    <w:name w:val="样式10"/>
    <w:basedOn w:val="a3"/>
    <w:pPr>
      <w:spacing w:line="400" w:lineRule="exact"/>
      <w:ind w:firstLine="480"/>
    </w:pPr>
    <w:rPr>
      <w:spacing w:val="0"/>
      <w:sz w:val="24"/>
      <w:szCs w:val="24"/>
    </w:rPr>
  </w:style>
  <w:style w:type="paragraph" w:customStyle="1" w:styleId="18">
    <w:name w:val="论文标题1"/>
    <w:basedOn w:val="110"/>
    <w:next w:val="a3"/>
    <w:pPr>
      <w:keepNext w:val="0"/>
      <w:keepLines w:val="0"/>
      <w:pageBreakBefore/>
      <w:spacing w:before="240" w:after="240"/>
      <w:ind w:left="454" w:hanging="454"/>
    </w:pPr>
    <w:rPr>
      <w:rFonts w:ascii="黑体" w:hAnsi="Arial"/>
      <w:b/>
      <w:spacing w:val="0"/>
      <w:szCs w:val="20"/>
    </w:rPr>
  </w:style>
  <w:style w:type="paragraph" w:customStyle="1" w:styleId="2a">
    <w:name w:val="论文标题2"/>
    <w:basedOn w:val="210"/>
    <w:next w:val="a3"/>
    <w:pPr>
      <w:keepNext w:val="0"/>
      <w:keepLines w:val="0"/>
      <w:spacing w:before="120" w:after="120" w:line="300" w:lineRule="auto"/>
      <w:ind w:left="567" w:hanging="567"/>
      <w:jc w:val="left"/>
    </w:pPr>
    <w:rPr>
      <w:rFonts w:ascii="Arial" w:eastAsia="黑体" w:hAnsi="Arial"/>
      <w:bCs w:val="0"/>
      <w:spacing w:val="0"/>
      <w:sz w:val="30"/>
      <w:szCs w:val="20"/>
    </w:rPr>
  </w:style>
  <w:style w:type="paragraph" w:customStyle="1" w:styleId="47">
    <w:name w:val="论文标题4"/>
    <w:basedOn w:val="410"/>
    <w:next w:val="a3"/>
    <w:pPr>
      <w:keepNext w:val="0"/>
      <w:spacing w:before="50" w:after="0" w:line="240" w:lineRule="auto"/>
      <w:ind w:left="1584" w:hanging="1584"/>
    </w:pPr>
    <w:rPr>
      <w:rFonts w:ascii="Arial" w:eastAsia="宋体" w:hAnsi="Arial" w:cs="Arial"/>
      <w:spacing w:val="0"/>
      <w:sz w:val="24"/>
      <w:szCs w:val="32"/>
    </w:rPr>
  </w:style>
  <w:style w:type="paragraph" w:customStyle="1" w:styleId="150">
    <w:name w:val="样式15"/>
    <w:basedOn w:val="a3"/>
    <w:pPr>
      <w:spacing w:before="120" w:after="120" w:line="300" w:lineRule="auto"/>
      <w:ind w:firstLine="0"/>
      <w:outlineLvl w:val="2"/>
    </w:pPr>
    <w:rPr>
      <w:rFonts w:eastAsia="黑体"/>
      <w:spacing w:val="0"/>
      <w:sz w:val="28"/>
      <w:szCs w:val="28"/>
    </w:rPr>
  </w:style>
  <w:style w:type="character" w:customStyle="1" w:styleId="2Char0">
    <w:name w:val="样式 标题 2 + 二号 加粗 Char"/>
    <w:rPr>
      <w:rFonts w:ascii="黑体" w:eastAsia="黑体"/>
      <w:bCs/>
      <w:sz w:val="44"/>
      <w:szCs w:val="32"/>
      <w:lang w:val="en-US" w:eastAsia="zh-CN" w:bidi="ar-SA"/>
    </w:rPr>
  </w:style>
  <w:style w:type="paragraph" w:customStyle="1" w:styleId="2b">
    <w:name w:val="样式 标题 2 + 二号 加粗"/>
    <w:basedOn w:val="210"/>
    <w:pPr>
      <w:spacing w:before="50" w:after="50"/>
      <w:outlineLvl w:val="0"/>
    </w:pPr>
    <w:rPr>
      <w:rFonts w:ascii="黑体" w:eastAsia="黑体"/>
      <w:spacing w:val="0"/>
      <w:sz w:val="44"/>
    </w:rPr>
  </w:style>
  <w:style w:type="character" w:customStyle="1" w:styleId="nbapihighlightmonbapihighlight">
    <w:name w:val="nbapihighlightmo nbapihighlight"/>
    <w:rPr>
      <w:rFonts w:ascii="Arial" w:hAnsi="Arial" w:cs="Arial"/>
      <w:b/>
      <w:bCs/>
      <w:sz w:val="42"/>
      <w:szCs w:val="42"/>
    </w:rPr>
  </w:style>
  <w:style w:type="paragraph" w:customStyle="1" w:styleId="311">
    <w:name w:val="标题 31"/>
    <w:basedOn w:val="a3"/>
    <w:pPr>
      <w:widowControl/>
      <w:spacing w:line="240" w:lineRule="auto"/>
      <w:ind w:firstLine="0"/>
      <w:jc w:val="left"/>
      <w:outlineLvl w:val="3"/>
    </w:pPr>
    <w:rPr>
      <w:rFonts w:ascii="宋体" w:hAnsi="宋体"/>
      <w:spacing w:val="0"/>
      <w:sz w:val="24"/>
      <w:szCs w:val="24"/>
    </w:rPr>
  </w:style>
  <w:style w:type="character" w:customStyle="1" w:styleId="p6">
    <w:name w:val="p6"/>
    <w:basedOn w:val="a4"/>
  </w:style>
  <w:style w:type="character" w:customStyle="1" w:styleId="databold">
    <w:name w:val="data_bold"/>
    <w:basedOn w:val="a4"/>
  </w:style>
  <w:style w:type="character" w:customStyle="1" w:styleId="webdict">
    <w:name w:val="webdict"/>
    <w:basedOn w:val="a4"/>
  </w:style>
  <w:style w:type="paragraph" w:customStyle="1" w:styleId="keywords">
    <w:name w:val="key words"/>
    <w:basedOn w:val="a3"/>
    <w:next w:val="a3"/>
    <w:pPr>
      <w:numPr>
        <w:numId w:val="4"/>
      </w:numPr>
      <w:tabs>
        <w:tab w:val="clear" w:pos="1080"/>
      </w:tabs>
      <w:spacing w:before="156" w:after="312" w:line="240" w:lineRule="auto"/>
      <w:ind w:left="1069" w:hanging="1069"/>
    </w:pPr>
    <w:rPr>
      <w:spacing w:val="0"/>
      <w:sz w:val="18"/>
      <w:szCs w:val="24"/>
    </w:rPr>
  </w:style>
  <w:style w:type="paragraph" w:customStyle="1" w:styleId="Abstract">
    <w:name w:val="Abstract"/>
    <w:basedOn w:val="a3"/>
    <w:next w:val="keywords"/>
    <w:pPr>
      <w:numPr>
        <w:numId w:val="5"/>
      </w:numPr>
      <w:spacing w:before="156" w:after="156" w:line="240" w:lineRule="auto"/>
      <w:ind w:left="0" w:firstLine="0"/>
    </w:pPr>
    <w:rPr>
      <w:rFonts w:cs="Arial"/>
      <w:spacing w:val="0"/>
      <w:sz w:val="18"/>
      <w:szCs w:val="24"/>
    </w:rPr>
  </w:style>
  <w:style w:type="paragraph" w:customStyle="1" w:styleId="Affiliation">
    <w:name w:val="Affiliation"/>
    <w:basedOn w:val="a3"/>
    <w:next w:val="Abstract"/>
    <w:pPr>
      <w:spacing w:before="312" w:after="312" w:line="240" w:lineRule="auto"/>
      <w:ind w:firstLine="0"/>
      <w:jc w:val="center"/>
    </w:pPr>
    <w:rPr>
      <w:spacing w:val="0"/>
      <w:sz w:val="15"/>
      <w:szCs w:val="24"/>
    </w:rPr>
  </w:style>
  <w:style w:type="paragraph" w:customStyle="1" w:styleId="EnglishTitle">
    <w:name w:val="English Title"/>
    <w:basedOn w:val="a3"/>
    <w:next w:val="Author"/>
    <w:pPr>
      <w:spacing w:before="780" w:after="156" w:line="240" w:lineRule="auto"/>
      <w:ind w:firstLine="0"/>
      <w:jc w:val="center"/>
    </w:pPr>
    <w:rPr>
      <w:rFonts w:ascii="Arial" w:hAnsi="Arial" w:cs="Arial"/>
      <w:spacing w:val="0"/>
      <w:sz w:val="44"/>
      <w:szCs w:val="24"/>
    </w:rPr>
  </w:style>
  <w:style w:type="character" w:customStyle="1" w:styleId="citationyear1">
    <w:name w:val="citation_year1"/>
    <w:rPr>
      <w:b/>
      <w:bCs/>
    </w:rPr>
  </w:style>
  <w:style w:type="character" w:customStyle="1" w:styleId="citationvolume1">
    <w:name w:val="citation_volume1"/>
    <w:rPr>
      <w:i/>
      <w:iCs/>
    </w:rPr>
  </w:style>
  <w:style w:type="paragraph" w:styleId="afff6">
    <w:name w:val="Normal (Web)"/>
    <w:basedOn w:val="a3"/>
    <w:uiPriority w:val="99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spacing w:val="0"/>
      <w:sz w:val="24"/>
      <w:szCs w:val="24"/>
    </w:rPr>
  </w:style>
  <w:style w:type="character" w:customStyle="1" w:styleId="gsa1">
    <w:name w:val="gs_a1"/>
    <w:rPr>
      <w:color w:val="008000"/>
    </w:rPr>
  </w:style>
  <w:style w:type="character" w:customStyle="1" w:styleId="fy21">
    <w:name w:val="fy21"/>
    <w:rPr>
      <w:rFonts w:ascii="Verdana" w:hAnsi="Verdana"/>
      <w:color w:val="0063C7"/>
      <w:sz w:val="18"/>
      <w:szCs w:val="18"/>
    </w:rPr>
  </w:style>
  <w:style w:type="character" w:customStyle="1" w:styleId="def3">
    <w:name w:val="def3"/>
  </w:style>
  <w:style w:type="paragraph" w:customStyle="1" w:styleId="afff7">
    <w:name w:val="毕业论文正文"/>
    <w:basedOn w:val="a3"/>
    <w:pPr>
      <w:spacing w:line="400" w:lineRule="exact"/>
      <w:ind w:firstLine="480"/>
    </w:pPr>
    <w:rPr>
      <w:spacing w:val="0"/>
      <w:sz w:val="24"/>
      <w:szCs w:val="20"/>
    </w:rPr>
  </w:style>
  <w:style w:type="character" w:customStyle="1" w:styleId="Char5">
    <w:name w:val="毕业论文正文 Char"/>
    <w:rPr>
      <w:rFonts w:eastAsia="宋体" w:cs="宋体"/>
      <w:sz w:val="24"/>
      <w:lang w:val="en-US" w:eastAsia="zh-CN" w:bidi="ar-SA"/>
    </w:rPr>
  </w:style>
  <w:style w:type="character" w:customStyle="1" w:styleId="text1">
    <w:name w:val="text1"/>
    <w:rPr>
      <w:rFonts w:ascii="Verdana" w:hAnsi="Verdana"/>
      <w:color w:val="292929"/>
      <w:sz w:val="21"/>
      <w:szCs w:val="21"/>
    </w:rPr>
  </w:style>
  <w:style w:type="character" w:customStyle="1" w:styleId="shorttext">
    <w:name w:val="short_text"/>
    <w:basedOn w:val="a4"/>
  </w:style>
  <w:style w:type="character" w:customStyle="1" w:styleId="hps">
    <w:name w:val="hps"/>
    <w:basedOn w:val="a4"/>
  </w:style>
  <w:style w:type="character" w:customStyle="1" w:styleId="hpsatn">
    <w:name w:val="hps atn"/>
    <w:basedOn w:val="a4"/>
  </w:style>
  <w:style w:type="character" w:customStyle="1" w:styleId="mediumtext1">
    <w:name w:val="medium_text1"/>
    <w:rPr>
      <w:sz w:val="24"/>
      <w:szCs w:val="24"/>
    </w:rPr>
  </w:style>
  <w:style w:type="character" w:customStyle="1" w:styleId="yxNone">
    <w:name w:val="yxNone"/>
    <w:basedOn w:val="a4"/>
  </w:style>
  <w:style w:type="character" w:customStyle="1" w:styleId="yxExternal">
    <w:name w:val="yxExternal"/>
    <w:rPr>
      <w:rFonts w:ascii="Courier New" w:hAnsi="Courier New"/>
      <w:color w:val="808080"/>
    </w:rPr>
  </w:style>
  <w:style w:type="character" w:customStyle="1" w:styleId="yxPopup">
    <w:name w:val="yxPopup"/>
    <w:rPr>
      <w:rFonts w:ascii="Courier New" w:hAnsi="Courier New"/>
      <w:color w:val="008000"/>
    </w:rPr>
  </w:style>
  <w:style w:type="character" w:customStyle="1" w:styleId="yxJump">
    <w:name w:val="yxJump"/>
    <w:rPr>
      <w:rFonts w:ascii="Courier New" w:hAnsi="Courier New"/>
      <w:color w:val="008080"/>
    </w:rPr>
  </w:style>
  <w:style w:type="character" w:customStyle="1" w:styleId="yxInternal">
    <w:name w:val="yxInternal"/>
    <w:rPr>
      <w:rFonts w:ascii="Courier New" w:hAnsi="Courier New"/>
      <w:color w:val="FF0000"/>
    </w:rPr>
  </w:style>
  <w:style w:type="character" w:customStyle="1" w:styleId="yxMark">
    <w:name w:val="yxMark"/>
    <w:rPr>
      <w:rFonts w:ascii="Courier New" w:hAnsi="Courier New"/>
      <w:vanish/>
      <w:color w:val="800000"/>
      <w:vertAlign w:val="subscript"/>
    </w:rPr>
  </w:style>
  <w:style w:type="paragraph" w:customStyle="1" w:styleId="CharCharCharCharCharChar1CharCharCharCharCharCharCharCharCharCharCharCharCharCharCharCharCharCharChar">
    <w:name w:val="Char Char Char Char Char Char1 Char Char Char Char Char Char Char Char Char Char Char Char Char Char Char Char Char Char Char"/>
    <w:basedOn w:val="a3"/>
    <w:pPr>
      <w:spacing w:line="240" w:lineRule="auto"/>
      <w:ind w:firstLine="0"/>
    </w:pPr>
    <w:rPr>
      <w:rFonts w:ascii="Tahoma" w:hAnsi="Tahoma"/>
      <w:spacing w:val="0"/>
      <w:sz w:val="24"/>
      <w:szCs w:val="20"/>
    </w:rPr>
  </w:style>
  <w:style w:type="paragraph" w:customStyle="1" w:styleId="111">
    <w:name w:val="1.1"/>
    <w:basedOn w:val="a3"/>
    <w:pPr>
      <w:widowControl/>
      <w:spacing w:before="100" w:beforeAutospacing="1" w:after="100" w:afterAutospacing="1" w:line="360" w:lineRule="auto"/>
      <w:ind w:firstLine="0"/>
    </w:pPr>
    <w:rPr>
      <w:b/>
      <w:spacing w:val="0"/>
      <w:sz w:val="24"/>
      <w:szCs w:val="24"/>
    </w:rPr>
  </w:style>
  <w:style w:type="character" w:customStyle="1" w:styleId="datatitle">
    <w:name w:val="datatitle"/>
    <w:rPr>
      <w:rFonts w:ascii="Arial" w:hAnsi="Arial" w:cs="Verdana"/>
      <w:b/>
      <w:sz w:val="24"/>
      <w:szCs w:val="24"/>
      <w:lang w:val="en-US" w:eastAsia="en-US" w:bidi="ar-SA"/>
    </w:rPr>
  </w:style>
  <w:style w:type="paragraph" w:customStyle="1" w:styleId="Author1">
    <w:name w:val="Author1"/>
    <w:basedOn w:val="a3"/>
    <w:pPr>
      <w:widowControl/>
      <w:spacing w:line="360" w:lineRule="auto"/>
      <w:ind w:firstLine="0"/>
      <w:jc w:val="center"/>
    </w:pPr>
    <w:rPr>
      <w:spacing w:val="0"/>
      <w:sz w:val="18"/>
      <w:szCs w:val="18"/>
      <w:lang w:val="hr-HR" w:eastAsia="en-US"/>
    </w:rPr>
  </w:style>
  <w:style w:type="paragraph" w:customStyle="1" w:styleId="CharCharCharCharCharCharChar">
    <w:name w:val="Char Char Char Char Char Char 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paragraph" w:customStyle="1" w:styleId="Title1">
    <w:name w:val="Title1"/>
    <w:basedOn w:val="a3"/>
    <w:pPr>
      <w:widowControl/>
      <w:spacing w:before="100" w:beforeAutospacing="1" w:after="100" w:afterAutospacing="1" w:line="360" w:lineRule="auto"/>
      <w:ind w:firstLine="0"/>
      <w:jc w:val="center"/>
      <w:outlineLvl w:val="0"/>
    </w:pPr>
    <w:rPr>
      <w:b/>
      <w:spacing w:val="0"/>
      <w:sz w:val="32"/>
      <w:szCs w:val="32"/>
    </w:rPr>
  </w:style>
  <w:style w:type="paragraph" w:customStyle="1" w:styleId="VAFigureCaptionChar">
    <w:name w:val="VA_Figure_Caption Char"/>
    <w:basedOn w:val="a3"/>
    <w:next w:val="a3"/>
    <w:pPr>
      <w:widowControl/>
      <w:spacing w:before="255" w:after="295" w:line="180" w:lineRule="exact"/>
      <w:ind w:firstLine="0"/>
    </w:pPr>
    <w:rPr>
      <w:rFonts w:ascii="Times" w:hAnsi="Times"/>
      <w:spacing w:val="0"/>
      <w:sz w:val="16"/>
      <w:szCs w:val="20"/>
      <w:lang w:eastAsia="en-US"/>
    </w:rPr>
  </w:style>
  <w:style w:type="character" w:customStyle="1" w:styleId="VAFigureCaptionCharChar">
    <w:name w:val="VA_Figure_Caption Char Char"/>
    <w:rPr>
      <w:rFonts w:ascii="Times" w:eastAsia="宋体" w:hAnsi="Times"/>
      <w:sz w:val="16"/>
      <w:lang w:val="en-US" w:eastAsia="en-US" w:bidi="ar-SA"/>
    </w:rPr>
  </w:style>
  <w:style w:type="character" w:customStyle="1" w:styleId="pagination">
    <w:name w:val="pagination"/>
    <w:basedOn w:val="a4"/>
  </w:style>
  <w:style w:type="character" w:customStyle="1" w:styleId="journal">
    <w:name w:val="journal"/>
    <w:basedOn w:val="a4"/>
  </w:style>
  <w:style w:type="character" w:customStyle="1" w:styleId="page">
    <w:name w:val="page"/>
    <w:basedOn w:val="a4"/>
  </w:style>
  <w:style w:type="character" w:customStyle="1" w:styleId="Char6">
    <w:name w:val="尾注文本 Char"/>
    <w:uiPriority w:val="99"/>
    <w:rPr>
      <w:rFonts w:eastAsia="宋体"/>
      <w:sz w:val="21"/>
      <w:szCs w:val="24"/>
      <w:lang w:val="en-US" w:eastAsia="zh-CN" w:bidi="ar-SA"/>
    </w:rPr>
  </w:style>
  <w:style w:type="paragraph" w:customStyle="1" w:styleId="Reference">
    <w:name w:val="Reference"/>
    <w:basedOn w:val="a3"/>
    <w:pPr>
      <w:numPr>
        <w:numId w:val="7"/>
      </w:numPr>
      <w:spacing w:line="240" w:lineRule="auto"/>
    </w:pPr>
    <w:rPr>
      <w:spacing w:val="0"/>
      <w:sz w:val="15"/>
      <w:szCs w:val="24"/>
    </w:rPr>
  </w:style>
  <w:style w:type="character" w:customStyle="1" w:styleId="GB2312">
    <w:name w:val="样式 (中文) 楷体_GB2312"/>
    <w:rPr>
      <w:rFonts w:eastAsia="楷体_GB2312"/>
      <w:sz w:val="21"/>
    </w:rPr>
  </w:style>
  <w:style w:type="paragraph" w:customStyle="1" w:styleId="03address">
    <w:name w:val="03.address"/>
    <w:basedOn w:val="a3"/>
    <w:next w:val="a3"/>
    <w:pPr>
      <w:widowControl/>
      <w:spacing w:line="360" w:lineRule="auto"/>
      <w:ind w:firstLine="0"/>
      <w:jc w:val="center"/>
    </w:pPr>
    <w:rPr>
      <w:i/>
      <w:spacing w:val="0"/>
      <w:lang w:eastAsia="en-US"/>
    </w:rPr>
  </w:style>
  <w:style w:type="paragraph" w:customStyle="1" w:styleId="afff8">
    <w:name w:val="自定义正文"/>
    <w:basedOn w:val="a3"/>
    <w:pPr>
      <w:spacing w:after="40"/>
    </w:pPr>
  </w:style>
  <w:style w:type="character" w:customStyle="1" w:styleId="Char7">
    <w:name w:val="自定义正文 Char"/>
    <w:rPr>
      <w:rFonts w:eastAsia="宋体"/>
      <w:spacing w:val="2"/>
      <w:sz w:val="21"/>
      <w:szCs w:val="21"/>
      <w:lang w:val="en-US" w:eastAsia="zh-CN" w:bidi="ar-SA"/>
    </w:rPr>
  </w:style>
  <w:style w:type="paragraph" w:customStyle="1" w:styleId="afff9">
    <w:name w:val="公式编号"/>
    <w:basedOn w:val="a3"/>
    <w:pPr>
      <w:tabs>
        <w:tab w:val="num" w:pos="779"/>
      </w:tabs>
      <w:spacing w:line="240" w:lineRule="auto"/>
      <w:ind w:left="779" w:hanging="420"/>
      <w:jc w:val="right"/>
    </w:pPr>
    <w:rPr>
      <w:spacing w:val="0"/>
      <w:sz w:val="24"/>
      <w:szCs w:val="24"/>
    </w:rPr>
  </w:style>
  <w:style w:type="paragraph" w:customStyle="1" w:styleId="afffa">
    <w:name w:val="关键词"/>
    <w:basedOn w:val="a3"/>
    <w:next w:val="a3"/>
    <w:pPr>
      <w:spacing w:line="360" w:lineRule="auto"/>
      <w:ind w:firstLine="0"/>
    </w:pPr>
    <w:rPr>
      <w:b/>
      <w:spacing w:val="0"/>
      <w:sz w:val="24"/>
      <w:szCs w:val="20"/>
    </w:rPr>
  </w:style>
  <w:style w:type="paragraph" w:customStyle="1" w:styleId="afffb">
    <w:name w:val="关键词 + 非加粗"/>
    <w:basedOn w:val="afffa"/>
    <w:semiHidden/>
    <w:rPr>
      <w:b w:val="0"/>
    </w:rPr>
  </w:style>
  <w:style w:type="paragraph" w:customStyle="1" w:styleId="afffc">
    <w:name w:val="自定义题注"/>
    <w:basedOn w:val="a3"/>
    <w:pPr>
      <w:tabs>
        <w:tab w:val="num" w:pos="397"/>
      </w:tabs>
      <w:spacing w:after="40"/>
      <w:ind w:left="397" w:hanging="113"/>
      <w:jc w:val="center"/>
    </w:pPr>
    <w:rPr>
      <w:sz w:val="18"/>
    </w:rPr>
  </w:style>
  <w:style w:type="paragraph" w:customStyle="1" w:styleId="afffd">
    <w:name w:val="居中"/>
    <w:basedOn w:val="afff8"/>
    <w:semiHidden/>
    <w:pPr>
      <w:spacing w:line="240" w:lineRule="auto"/>
      <w:ind w:firstLine="0"/>
      <w:jc w:val="center"/>
    </w:pPr>
  </w:style>
  <w:style w:type="character" w:customStyle="1" w:styleId="Char8">
    <w:name w:val="居中 Char"/>
    <w:basedOn w:val="Char7"/>
    <w:rPr>
      <w:rFonts w:eastAsia="宋体"/>
      <w:spacing w:val="2"/>
      <w:sz w:val="21"/>
      <w:szCs w:val="21"/>
      <w:lang w:val="en-US" w:eastAsia="zh-CN" w:bidi="ar-SA"/>
    </w:rPr>
  </w:style>
  <w:style w:type="paragraph" w:customStyle="1" w:styleId="afffe">
    <w:name w:val="文章标题"/>
    <w:basedOn w:val="a3"/>
    <w:next w:val="afff8"/>
    <w:pPr>
      <w:keepNext/>
      <w:keepLines/>
      <w:spacing w:before="360" w:after="360" w:line="240" w:lineRule="auto"/>
      <w:ind w:firstLine="0"/>
      <w:jc w:val="center"/>
    </w:pPr>
    <w:rPr>
      <w:rFonts w:eastAsia="黑体"/>
      <w:sz w:val="36"/>
      <w:szCs w:val="44"/>
    </w:rPr>
  </w:style>
  <w:style w:type="paragraph" w:customStyle="1" w:styleId="a1">
    <w:name w:val="编号"/>
    <w:basedOn w:val="a3"/>
    <w:pPr>
      <w:numPr>
        <w:numId w:val="2"/>
      </w:numPr>
      <w:tabs>
        <w:tab w:val="clear" w:pos="360"/>
        <w:tab w:val="num" w:pos="0"/>
      </w:tabs>
      <w:spacing w:line="240" w:lineRule="auto"/>
      <w:ind w:left="0" w:firstLine="420"/>
    </w:pPr>
    <w:rPr>
      <w:bCs/>
      <w:spacing w:val="0"/>
      <w:szCs w:val="20"/>
    </w:rPr>
  </w:style>
  <w:style w:type="paragraph" w:customStyle="1" w:styleId="48">
    <w:name w:val="目录 4"/>
    <w:basedOn w:val="a3"/>
    <w:next w:val="a3"/>
    <w:semiHidden/>
    <w:pPr>
      <w:spacing w:line="240" w:lineRule="auto"/>
      <w:ind w:left="1260" w:firstLine="0"/>
    </w:pPr>
    <w:rPr>
      <w:spacing w:val="0"/>
      <w:szCs w:val="24"/>
    </w:rPr>
  </w:style>
  <w:style w:type="paragraph" w:customStyle="1" w:styleId="38">
    <w:name w:val="目录 3"/>
    <w:basedOn w:val="a3"/>
    <w:next w:val="a3"/>
    <w:semiHidden/>
    <w:pPr>
      <w:tabs>
        <w:tab w:val="left" w:pos="1620"/>
        <w:tab w:val="right" w:leader="dot" w:pos="8296"/>
      </w:tabs>
      <w:spacing w:line="360" w:lineRule="auto"/>
      <w:ind w:firstLine="964"/>
    </w:pPr>
    <w:rPr>
      <w:spacing w:val="0"/>
      <w:sz w:val="24"/>
      <w:szCs w:val="24"/>
    </w:rPr>
  </w:style>
  <w:style w:type="paragraph" w:customStyle="1" w:styleId="2c">
    <w:name w:val="目录 2"/>
    <w:basedOn w:val="a3"/>
    <w:next w:val="a3"/>
    <w:semiHidden/>
    <w:pPr>
      <w:tabs>
        <w:tab w:val="left" w:pos="1080"/>
        <w:tab w:val="right" w:leader="dot" w:pos="8296"/>
      </w:tabs>
      <w:spacing w:line="360" w:lineRule="auto"/>
      <w:ind w:firstLine="482"/>
    </w:pPr>
    <w:rPr>
      <w:spacing w:val="0"/>
      <w:sz w:val="24"/>
      <w:szCs w:val="24"/>
    </w:rPr>
  </w:style>
  <w:style w:type="paragraph" w:customStyle="1" w:styleId="19">
    <w:name w:val="目录 1"/>
    <w:basedOn w:val="a3"/>
    <w:next w:val="a3"/>
    <w:semiHidden/>
    <w:pPr>
      <w:tabs>
        <w:tab w:val="left" w:pos="360"/>
        <w:tab w:val="right" w:leader="dot" w:pos="8296"/>
      </w:tabs>
      <w:spacing w:line="360" w:lineRule="auto"/>
      <w:ind w:firstLine="0"/>
    </w:pPr>
    <w:rPr>
      <w:rFonts w:eastAsia="黑体"/>
      <w:b/>
      <w:spacing w:val="0"/>
      <w:sz w:val="28"/>
      <w:szCs w:val="24"/>
    </w:rPr>
  </w:style>
  <w:style w:type="paragraph" w:customStyle="1" w:styleId="Authors">
    <w:name w:val="Authors"/>
    <w:basedOn w:val="a3"/>
    <w:next w:val="a3"/>
    <w:pPr>
      <w:widowControl/>
      <w:spacing w:line="240" w:lineRule="auto"/>
      <w:ind w:firstLine="0"/>
      <w:jc w:val="center"/>
    </w:pPr>
    <w:rPr>
      <w:spacing w:val="0"/>
      <w:sz w:val="24"/>
      <w:szCs w:val="24"/>
      <w:lang w:val="hr-HR" w:eastAsia="en-US"/>
    </w:rPr>
  </w:style>
  <w:style w:type="character" w:customStyle="1" w:styleId="formula">
    <w:name w:val="formula"/>
    <w:basedOn w:val="a4"/>
  </w:style>
  <w:style w:type="character" w:customStyle="1" w:styleId="emphroman1">
    <w:name w:val="emphroman1"/>
  </w:style>
  <w:style w:type="character" w:customStyle="1" w:styleId="refpreview1">
    <w:name w:val="refpreview1"/>
    <w:rPr>
      <w:vanish/>
      <w:shd w:val="clear" w:color="auto" w:fill="EEEEEE"/>
    </w:rPr>
  </w:style>
  <w:style w:type="character" w:customStyle="1" w:styleId="ti2">
    <w:name w:val="ti2"/>
    <w:rPr>
      <w:sz w:val="22"/>
      <w:szCs w:val="22"/>
    </w:rPr>
  </w:style>
  <w:style w:type="character" w:customStyle="1" w:styleId="ti">
    <w:name w:val="ti"/>
    <w:basedOn w:val="a4"/>
  </w:style>
  <w:style w:type="paragraph" w:customStyle="1" w:styleId="authlist">
    <w:name w:val="auth_list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/>
      <w:spacing w:val="0"/>
      <w:sz w:val="24"/>
      <w:szCs w:val="24"/>
    </w:rPr>
  </w:style>
  <w:style w:type="character" w:customStyle="1" w:styleId="spanyw">
    <w:name w:val="span_yw"/>
    <w:basedOn w:val="a4"/>
  </w:style>
  <w:style w:type="character" w:customStyle="1" w:styleId="curm">
    <w:name w:val="curm"/>
    <w:basedOn w:val="a4"/>
  </w:style>
  <w:style w:type="character" w:styleId="affff">
    <w:name w:val="Subtle Emphasis"/>
    <w:qFormat/>
    <w:rPr>
      <w:rFonts w:eastAsia="宋体" w:cs="Times New Roman"/>
      <w:i/>
      <w:iCs/>
      <w:color w:val="808080"/>
      <w:szCs w:val="22"/>
      <w:lang w:eastAsia="zh-CN"/>
    </w:rPr>
  </w:style>
  <w:style w:type="paragraph" w:customStyle="1" w:styleId="Papertext">
    <w:name w:val="Paper text"/>
    <w:basedOn w:val="a3"/>
    <w:pPr>
      <w:widowControl/>
      <w:spacing w:line="240" w:lineRule="auto"/>
      <w:ind w:firstLine="0"/>
    </w:pPr>
    <w:rPr>
      <w:spacing w:val="0"/>
      <w:sz w:val="24"/>
      <w:szCs w:val="24"/>
      <w:lang w:eastAsia="en-US"/>
    </w:rPr>
  </w:style>
  <w:style w:type="character" w:customStyle="1" w:styleId="2Char1">
    <w:name w:val="标题 2 Char"/>
    <w:aliases w:val="作者姓名 Char"/>
    <w:uiPriority w:val="9"/>
    <w:rPr>
      <w:rFonts w:ascii="Arial" w:eastAsia="黑体" w:hAnsi="Arial"/>
      <w:b/>
      <w:bCs/>
      <w:sz w:val="32"/>
      <w:szCs w:val="32"/>
      <w:lang w:val="en-US" w:eastAsia="zh-CN" w:bidi="ar-SA"/>
    </w:rPr>
  </w:style>
  <w:style w:type="paragraph" w:customStyle="1" w:styleId="p0">
    <w:name w:val="p0"/>
    <w:basedOn w:val="a3"/>
    <w:pPr>
      <w:widowControl/>
      <w:spacing w:line="240" w:lineRule="auto"/>
      <w:ind w:firstLine="0"/>
    </w:pPr>
    <w:rPr>
      <w:spacing w:val="0"/>
    </w:rPr>
  </w:style>
  <w:style w:type="character" w:customStyle="1" w:styleId="af6">
    <w:name w:val="脚注文本 字符"/>
    <w:link w:val="af5"/>
    <w:semiHidden/>
    <w:rPr>
      <w:spacing w:val="2"/>
      <w:sz w:val="18"/>
    </w:rPr>
  </w:style>
  <w:style w:type="character" w:customStyle="1" w:styleId="af9">
    <w:name w:val="尾注文本 字符"/>
    <w:link w:val="af8"/>
    <w:rPr>
      <w:rFonts w:cs="Times New Roman"/>
      <w:sz w:val="24"/>
      <w:szCs w:val="24"/>
    </w:rPr>
  </w:style>
  <w:style w:type="paragraph" w:styleId="affff0">
    <w:name w:val="List Paragraph"/>
    <w:basedOn w:val="a3"/>
    <w:pPr>
      <w:spacing w:line="240" w:lineRule="auto"/>
      <w:ind w:firstLine="200"/>
    </w:pPr>
    <w:rPr>
      <w:spacing w:val="0"/>
      <w:szCs w:val="24"/>
    </w:rPr>
  </w:style>
  <w:style w:type="character" w:customStyle="1" w:styleId="gt-icon-text1">
    <w:name w:val="gt-icon-text1"/>
    <w:rPr>
      <w:rFonts w:cs="Times New Roman"/>
    </w:rPr>
  </w:style>
  <w:style w:type="character" w:customStyle="1" w:styleId="BalloonTextChar">
    <w:name w:val="Balloon Text Char"/>
    <w:rPr>
      <w:rFonts w:cs="Times New Roman"/>
      <w:spacing w:val="2"/>
      <w:sz w:val="18"/>
      <w:szCs w:val="18"/>
    </w:rPr>
  </w:style>
  <w:style w:type="character" w:customStyle="1" w:styleId="11">
    <w:name w:val="页眉 字符1"/>
    <w:link w:val="af"/>
    <w:rPr>
      <w:rFonts w:cs="Times New Roman"/>
      <w:spacing w:val="2"/>
      <w:sz w:val="18"/>
      <w:szCs w:val="18"/>
    </w:rPr>
  </w:style>
  <w:style w:type="paragraph" w:customStyle="1" w:styleId="HTML">
    <w:name w:val="HTML 書式付き"/>
    <w:basedOn w:val="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MS Gothic" w:eastAsia="MS Gothic" w:hAnsi="Courier New" w:cs="Courier New"/>
      <w:spacing w:val="0"/>
      <w:sz w:val="20"/>
      <w:szCs w:val="20"/>
      <w:lang w:eastAsia="ja-JP"/>
    </w:rPr>
  </w:style>
  <w:style w:type="character" w:customStyle="1" w:styleId="f12z1">
    <w:name w:val="f12z1"/>
    <w:rPr>
      <w:sz w:val="16"/>
    </w:rPr>
  </w:style>
  <w:style w:type="paragraph" w:customStyle="1" w:styleId="CharCharCharCharCharCharCharCharCharCharCharCharChar">
    <w:name w:val="Char Char Char Char Char Char Char Char Char Char Char Char Char"/>
    <w:basedOn w:val="a3"/>
    <w:pPr>
      <w:spacing w:line="240" w:lineRule="auto"/>
      <w:ind w:firstLine="0"/>
    </w:pPr>
    <w:rPr>
      <w:spacing w:val="0"/>
      <w:szCs w:val="24"/>
    </w:rPr>
  </w:style>
  <w:style w:type="paragraph" w:customStyle="1" w:styleId="085615">
    <w:name w:val="样式 宋体 小四 左 首行缩进:  0.85 厘米 段后: 6 磅 行距: 1.5 倍行距"/>
    <w:basedOn w:val="a3"/>
    <w:pPr>
      <w:spacing w:after="120" w:line="360" w:lineRule="auto"/>
      <w:ind w:firstLine="480"/>
      <w:jc w:val="left"/>
    </w:pPr>
    <w:rPr>
      <w:spacing w:val="0"/>
      <w:sz w:val="24"/>
      <w:szCs w:val="20"/>
    </w:rPr>
  </w:style>
  <w:style w:type="character" w:customStyle="1" w:styleId="085615Char">
    <w:name w:val="样式 宋体 小四 左 首行缩进:  0.85 厘米 段后: 6 磅 行距: 1.5 倍行距 Char"/>
    <w:rPr>
      <w:rFonts w:eastAsia="宋体" w:cs="宋体"/>
      <w:sz w:val="24"/>
      <w:lang w:val="en-US" w:eastAsia="zh-CN" w:bidi="ar-SA"/>
    </w:rPr>
  </w:style>
  <w:style w:type="paragraph" w:customStyle="1" w:styleId="13173">
    <w:name w:val="样式 宋体 小四 加粗 段后: 13 磅 行距: 多倍行距 1.73 字行"/>
    <w:basedOn w:val="a3"/>
    <w:pPr>
      <w:spacing w:after="260" w:line="415" w:lineRule="auto"/>
      <w:ind w:firstLine="0"/>
    </w:pPr>
    <w:rPr>
      <w:b/>
      <w:bCs/>
      <w:spacing w:val="0"/>
      <w:sz w:val="24"/>
      <w:szCs w:val="20"/>
    </w:rPr>
  </w:style>
  <w:style w:type="character" w:customStyle="1" w:styleId="smallv651">
    <w:name w:val="smallv651"/>
    <w:rPr>
      <w:sz w:val="16"/>
      <w:szCs w:val="16"/>
    </w:rPr>
  </w:style>
  <w:style w:type="character" w:customStyle="1" w:styleId="frlabel1">
    <w:name w:val="fr_label1"/>
    <w:rPr>
      <w:b/>
      <w:bCs/>
    </w:rPr>
  </w:style>
  <w:style w:type="character" w:customStyle="1" w:styleId="frsourcelabel1">
    <w:name w:val="fr_source_label1"/>
    <w:rPr>
      <w:b/>
      <w:bCs/>
    </w:rPr>
  </w:style>
  <w:style w:type="character" w:customStyle="1" w:styleId="referencetext1">
    <w:name w:val="referencetext1"/>
  </w:style>
  <w:style w:type="character" w:customStyle="1" w:styleId="simjour">
    <w:name w:val="simjour"/>
    <w:basedOn w:val="a4"/>
  </w:style>
  <w:style w:type="paragraph" w:customStyle="1" w:styleId="affff1">
    <w:name w:val="主标题"/>
    <w:basedOn w:val="a3"/>
    <w:next w:val="a3"/>
    <w:qFormat/>
    <w:pPr>
      <w:spacing w:line="240" w:lineRule="auto"/>
      <w:ind w:firstLine="0"/>
    </w:pPr>
    <w:rPr>
      <w:rFonts w:eastAsia="黑体"/>
      <w:spacing w:val="0"/>
      <w:sz w:val="44"/>
      <w:szCs w:val="24"/>
    </w:rPr>
  </w:style>
  <w:style w:type="character" w:customStyle="1" w:styleId="highlight">
    <w:name w:val="highlight"/>
    <w:basedOn w:val="a4"/>
  </w:style>
  <w:style w:type="paragraph" w:customStyle="1" w:styleId="TFReferencesSection">
    <w:name w:val="TF_References_Section"/>
    <w:basedOn w:val="a3"/>
    <w:pPr>
      <w:spacing w:line="480" w:lineRule="auto"/>
      <w:ind w:firstLine="187"/>
    </w:pPr>
    <w:rPr>
      <w:spacing w:val="0"/>
      <w:sz w:val="24"/>
      <w:szCs w:val="24"/>
    </w:rPr>
  </w:style>
  <w:style w:type="paragraph" w:customStyle="1" w:styleId="12418">
    <w:name w:val="样式 标题 1 + (中文) 黑体 三号 居中 段前: 24 磅 段后: 18 磅"/>
    <w:basedOn w:val="110"/>
    <w:semiHidden/>
    <w:pPr>
      <w:keepLines w:val="0"/>
      <w:widowControl/>
      <w:tabs>
        <w:tab w:val="num" w:pos="420"/>
      </w:tabs>
      <w:spacing w:before="480"/>
      <w:ind w:left="420" w:hanging="132"/>
    </w:pPr>
    <w:rPr>
      <w:spacing w:val="0"/>
      <w:sz w:val="32"/>
      <w:szCs w:val="20"/>
    </w:rPr>
  </w:style>
  <w:style w:type="paragraph" w:customStyle="1" w:styleId="affff2">
    <w:name w:val="附录"/>
    <w:basedOn w:val="110"/>
    <w:next w:val="a3"/>
    <w:semiHidden/>
    <w:pPr>
      <w:widowControl/>
      <w:tabs>
        <w:tab w:val="num" w:pos="720"/>
      </w:tabs>
      <w:spacing w:before="0" w:after="220"/>
      <w:ind w:left="680" w:hanging="680"/>
    </w:pPr>
    <w:rPr>
      <w:rFonts w:eastAsia="宋体"/>
      <w:b/>
      <w:bCs w:val="0"/>
      <w:color w:val="000000"/>
      <w:spacing w:val="-10"/>
      <w:sz w:val="20"/>
      <w:szCs w:val="24"/>
    </w:rPr>
  </w:style>
  <w:style w:type="paragraph" w:customStyle="1" w:styleId="affff3">
    <w:name w:val="标准文件_章标题"/>
    <w:next w:val="affff4"/>
    <w:semiHidden/>
    <w:pPr>
      <w:spacing w:before="50" w:after="50"/>
      <w:ind w:left="-50" w:right="-50"/>
      <w:jc w:val="both"/>
      <w:outlineLvl w:val="1"/>
    </w:pPr>
    <w:rPr>
      <w:rFonts w:ascii="黑体" w:eastAsia="黑体"/>
      <w:spacing w:val="2"/>
      <w:sz w:val="21"/>
    </w:rPr>
  </w:style>
  <w:style w:type="paragraph" w:customStyle="1" w:styleId="affff4">
    <w:name w:val="标准文件_段"/>
    <w:semiHidden/>
    <w:pPr>
      <w:spacing w:line="276" w:lineRule="auto"/>
      <w:ind w:right="-115"/>
      <w:jc w:val="both"/>
    </w:pPr>
    <w:rPr>
      <w:rFonts w:ascii="宋体" w:hAnsi="宋体"/>
      <w:color w:val="000000"/>
      <w:spacing w:val="2"/>
      <w:sz w:val="24"/>
      <w:szCs w:val="24"/>
    </w:rPr>
  </w:style>
  <w:style w:type="paragraph" w:customStyle="1" w:styleId="affff5">
    <w:name w:val="标准文件_一级条标题"/>
    <w:basedOn w:val="affff3"/>
    <w:next w:val="affff4"/>
    <w:semiHidden/>
    <w:pPr>
      <w:tabs>
        <w:tab w:val="num" w:pos="1260"/>
      </w:tabs>
      <w:spacing w:before="0" w:after="0"/>
      <w:ind w:hanging="420"/>
      <w:outlineLvl w:val="2"/>
    </w:pPr>
  </w:style>
  <w:style w:type="paragraph" w:customStyle="1" w:styleId="affff6">
    <w:name w:val="标准文件_二级条标题"/>
    <w:basedOn w:val="affff5"/>
    <w:next w:val="affff4"/>
    <w:semiHidden/>
    <w:pPr>
      <w:tabs>
        <w:tab w:val="clear" w:pos="1260"/>
        <w:tab w:val="num" w:pos="1680"/>
      </w:tabs>
      <w:ind w:left="1680"/>
      <w:outlineLvl w:val="3"/>
    </w:pPr>
  </w:style>
  <w:style w:type="paragraph" w:customStyle="1" w:styleId="affff7">
    <w:name w:val="前言标题"/>
    <w:next w:val="a3"/>
    <w:semiHidden/>
    <w:pPr>
      <w:shd w:val="clear" w:color="FFFFFF" w:fill="FFFFFF"/>
      <w:spacing w:before="540" w:after="600"/>
      <w:jc w:val="center"/>
      <w:outlineLvl w:val="0"/>
    </w:pPr>
    <w:rPr>
      <w:rFonts w:ascii="黑体" w:eastAsia="黑体"/>
      <w:sz w:val="32"/>
    </w:rPr>
  </w:style>
  <w:style w:type="paragraph" w:customStyle="1" w:styleId="affff8">
    <w:name w:val="标准文件_三级条标题"/>
    <w:basedOn w:val="affff6"/>
    <w:next w:val="affff4"/>
    <w:semiHidden/>
    <w:pPr>
      <w:tabs>
        <w:tab w:val="clear" w:pos="1680"/>
        <w:tab w:val="num" w:pos="644"/>
        <w:tab w:val="num" w:pos="2100"/>
      </w:tabs>
      <w:ind w:left="-50" w:firstLine="114"/>
      <w:outlineLvl w:val="4"/>
    </w:pPr>
  </w:style>
  <w:style w:type="paragraph" w:customStyle="1" w:styleId="affff9">
    <w:name w:val="标准文件_四级条标题"/>
    <w:basedOn w:val="affff8"/>
    <w:next w:val="affff4"/>
    <w:semiHidden/>
    <w:pPr>
      <w:tabs>
        <w:tab w:val="clear" w:pos="644"/>
        <w:tab w:val="num" w:pos="720"/>
        <w:tab w:val="num" w:pos="2520"/>
      </w:tabs>
      <w:ind w:left="680" w:hanging="680"/>
      <w:outlineLvl w:val="5"/>
    </w:pPr>
  </w:style>
  <w:style w:type="paragraph" w:customStyle="1" w:styleId="affffa">
    <w:name w:val="标准文件_五级条标题"/>
    <w:basedOn w:val="affff9"/>
    <w:next w:val="affff4"/>
    <w:semiHidden/>
    <w:pPr>
      <w:tabs>
        <w:tab w:val="clear" w:pos="720"/>
        <w:tab w:val="num" w:pos="2940"/>
      </w:tabs>
      <w:ind w:left="2940" w:hanging="420"/>
      <w:outlineLvl w:val="6"/>
    </w:pPr>
  </w:style>
  <w:style w:type="paragraph" w:customStyle="1" w:styleId="affffb">
    <w:name w:val="前言、引言标题"/>
    <w:next w:val="a3"/>
    <w:semiHidden/>
    <w:pPr>
      <w:shd w:val="clear" w:color="auto" w:fill="FFFFFF"/>
      <w:spacing w:before="567" w:after="540"/>
      <w:jc w:val="center"/>
      <w:outlineLvl w:val="0"/>
    </w:pPr>
    <w:rPr>
      <w:rFonts w:ascii="黑体" w:eastAsia="黑体"/>
      <w:spacing w:val="200"/>
      <w:sz w:val="32"/>
    </w:rPr>
  </w:style>
  <w:style w:type="paragraph" w:customStyle="1" w:styleId="affffc">
    <w:name w:val="章标题"/>
    <w:next w:val="a3"/>
    <w:semiHidden/>
    <w:pPr>
      <w:spacing w:before="50" w:after="50" w:line="360" w:lineRule="auto"/>
      <w:jc w:val="both"/>
      <w:outlineLvl w:val="1"/>
    </w:pPr>
    <w:rPr>
      <w:rFonts w:ascii="黑体" w:eastAsia="黑体"/>
      <w:sz w:val="21"/>
    </w:rPr>
  </w:style>
  <w:style w:type="paragraph" w:customStyle="1" w:styleId="affffd">
    <w:name w:val="一级条标题"/>
    <w:basedOn w:val="affffc"/>
    <w:next w:val="a3"/>
    <w:semiHidden/>
    <w:pPr>
      <w:tabs>
        <w:tab w:val="num" w:pos="1260"/>
      </w:tabs>
      <w:spacing w:before="0" w:after="0" w:line="240" w:lineRule="auto"/>
      <w:ind w:left="1260" w:hanging="420"/>
      <w:outlineLvl w:val="2"/>
    </w:pPr>
  </w:style>
  <w:style w:type="paragraph" w:customStyle="1" w:styleId="affffe">
    <w:name w:val="二级条标题"/>
    <w:basedOn w:val="affffd"/>
    <w:next w:val="a3"/>
    <w:semiHidden/>
    <w:pPr>
      <w:tabs>
        <w:tab w:val="clear" w:pos="1260"/>
        <w:tab w:val="num" w:pos="1680"/>
      </w:tabs>
      <w:ind w:left="1680"/>
      <w:outlineLvl w:val="3"/>
    </w:pPr>
  </w:style>
  <w:style w:type="paragraph" w:customStyle="1" w:styleId="afffff">
    <w:name w:val="三级条标题"/>
    <w:basedOn w:val="affffe"/>
    <w:next w:val="a3"/>
    <w:semiHidden/>
    <w:pPr>
      <w:tabs>
        <w:tab w:val="clear" w:pos="1680"/>
        <w:tab w:val="num" w:pos="2100"/>
      </w:tabs>
      <w:ind w:left="2100"/>
      <w:outlineLvl w:val="4"/>
    </w:pPr>
  </w:style>
  <w:style w:type="paragraph" w:customStyle="1" w:styleId="afffff0">
    <w:name w:val="四级条标题"/>
    <w:basedOn w:val="afffff"/>
    <w:next w:val="a3"/>
    <w:semiHidden/>
    <w:pPr>
      <w:tabs>
        <w:tab w:val="clear" w:pos="2100"/>
        <w:tab w:val="num" w:pos="2520"/>
      </w:tabs>
      <w:ind w:left="2520"/>
      <w:outlineLvl w:val="5"/>
    </w:pPr>
  </w:style>
  <w:style w:type="paragraph" w:customStyle="1" w:styleId="afffff1">
    <w:name w:val="五级条标题"/>
    <w:basedOn w:val="afffff0"/>
    <w:next w:val="a3"/>
    <w:semiHidden/>
    <w:pPr>
      <w:tabs>
        <w:tab w:val="clear" w:pos="2520"/>
        <w:tab w:val="num" w:pos="2940"/>
      </w:tabs>
      <w:ind w:left="2940"/>
      <w:outlineLvl w:val="6"/>
    </w:pPr>
  </w:style>
  <w:style w:type="paragraph" w:customStyle="1" w:styleId="afffff2">
    <w:name w:val="表序"/>
    <w:next w:val="a3"/>
    <w:pPr>
      <w:keepNext/>
      <w:spacing w:before="240" w:after="120"/>
      <w:jc w:val="center"/>
    </w:pPr>
    <w:rPr>
      <w:sz w:val="22"/>
      <w:szCs w:val="24"/>
    </w:rPr>
  </w:style>
  <w:style w:type="paragraph" w:customStyle="1" w:styleId="afffff3">
    <w:name w:val="图标题"/>
    <w:basedOn w:val="a3"/>
    <w:next w:val="a3"/>
    <w:pPr>
      <w:widowControl/>
      <w:tabs>
        <w:tab w:val="left" w:pos="240"/>
        <w:tab w:val="left" w:pos="480"/>
      </w:tabs>
      <w:spacing w:before="120" w:after="240" w:line="240" w:lineRule="auto"/>
      <w:ind w:firstLine="0"/>
      <w:jc w:val="center"/>
    </w:pPr>
    <w:rPr>
      <w:spacing w:val="0"/>
      <w:szCs w:val="20"/>
    </w:rPr>
  </w:style>
  <w:style w:type="character" w:customStyle="1" w:styleId="8Char">
    <w:name w:val="标题 8 Char"/>
    <w:rPr>
      <w:rFonts w:eastAsia="黑体"/>
      <w:b/>
      <w:bCs/>
      <w:spacing w:val="2"/>
      <w:sz w:val="23"/>
      <w:szCs w:val="21"/>
      <w:lang w:val="en-US" w:eastAsia="zh-CN" w:bidi="ar-SA"/>
    </w:rPr>
  </w:style>
  <w:style w:type="character" w:customStyle="1" w:styleId="4Char">
    <w:name w:val="标题 4 Char"/>
    <w:rPr>
      <w:rFonts w:eastAsia="黑体"/>
      <w:bCs/>
      <w:spacing w:val="2"/>
      <w:sz w:val="28"/>
      <w:szCs w:val="16"/>
      <w:lang w:val="en-US" w:eastAsia="zh-CN" w:bidi="ar-SA"/>
    </w:rPr>
  </w:style>
  <w:style w:type="character" w:customStyle="1" w:styleId="citationyear">
    <w:name w:val="citation_year"/>
    <w:basedOn w:val="a4"/>
  </w:style>
  <w:style w:type="character" w:customStyle="1" w:styleId="citationvolume">
    <w:name w:val="citation_volume"/>
    <w:basedOn w:val="a4"/>
  </w:style>
  <w:style w:type="paragraph" w:styleId="39">
    <w:name w:val="Body Text Indent 3"/>
    <w:basedOn w:val="a3"/>
    <w:rPr>
      <w:sz w:val="18"/>
    </w:rPr>
  </w:style>
  <w:style w:type="paragraph" w:customStyle="1" w:styleId="afffff4">
    <w:name w:val="圖"/>
    <w:basedOn w:val="a3"/>
    <w:qFormat/>
    <w:pPr>
      <w:spacing w:before="120" w:line="240" w:lineRule="auto"/>
      <w:ind w:firstLine="200"/>
      <w:jc w:val="center"/>
    </w:pPr>
    <w:rPr>
      <w:rFonts w:eastAsia="DFKai-SB"/>
      <w:spacing w:val="0"/>
      <w:sz w:val="24"/>
      <w:szCs w:val="24"/>
      <w:lang w:eastAsia="zh-TW"/>
    </w:rPr>
  </w:style>
  <w:style w:type="character" w:customStyle="1" w:styleId="st1">
    <w:name w:val="st1"/>
  </w:style>
  <w:style w:type="paragraph" w:customStyle="1" w:styleId="CharCharCharChar1CharCharCharCharCharCharCharCharCharCharCharCharCharCharCharCharCharCharCharCharCharChar">
    <w:name w:val="Char Char Char Char1 Char Char Char Char Char Char Char Char Char Char Char Char Char Char Char Char Char Char Char Char Char Char"/>
    <w:basedOn w:val="a3"/>
    <w:pPr>
      <w:spacing w:line="240" w:lineRule="auto"/>
      <w:ind w:firstLine="0"/>
    </w:pPr>
    <w:rPr>
      <w:rFonts w:ascii="Tahoma" w:hAnsi="Tahoma"/>
      <w:spacing w:val="0"/>
      <w:sz w:val="24"/>
      <w:szCs w:val="20"/>
    </w:rPr>
  </w:style>
  <w:style w:type="character" w:customStyle="1" w:styleId="style401">
    <w:name w:val="style401"/>
    <w:rPr>
      <w:rFonts w:ascii="Times New Roman" w:hAnsi="Times New Roman" w:cs="Times New Roman"/>
    </w:rPr>
  </w:style>
  <w:style w:type="paragraph" w:customStyle="1" w:styleId="afffff5">
    <w:name w:val="王艳芝图、表"/>
    <w:next w:val="afffff6"/>
    <w:pPr>
      <w:spacing w:line="360" w:lineRule="exact"/>
      <w:jc w:val="center"/>
    </w:pPr>
    <w:rPr>
      <w:sz w:val="21"/>
      <w:szCs w:val="21"/>
    </w:rPr>
  </w:style>
  <w:style w:type="paragraph" w:styleId="afffff6">
    <w:name w:val="Note Heading"/>
    <w:basedOn w:val="a3"/>
    <w:next w:val="a3"/>
    <w:pPr>
      <w:spacing w:after="40"/>
      <w:jc w:val="center"/>
    </w:pPr>
  </w:style>
  <w:style w:type="paragraph" w:customStyle="1" w:styleId="afffff7">
    <w:name w:val="王艳芝表内"/>
    <w:basedOn w:val="a3"/>
    <w:pPr>
      <w:spacing w:line="240" w:lineRule="atLeast"/>
      <w:ind w:firstLine="0"/>
      <w:jc w:val="center"/>
    </w:pPr>
    <w:rPr>
      <w:spacing w:val="0"/>
      <w:sz w:val="18"/>
      <w:szCs w:val="24"/>
    </w:rPr>
  </w:style>
  <w:style w:type="character" w:customStyle="1" w:styleId="Char9">
    <w:name w:val="王艳芝表内 Char"/>
    <w:rPr>
      <w:rFonts w:eastAsia="宋体"/>
      <w:sz w:val="18"/>
      <w:szCs w:val="24"/>
      <w:lang w:val="en-US" w:eastAsia="zh-CN" w:bidi="ar-SA"/>
    </w:rPr>
  </w:style>
  <w:style w:type="character" w:customStyle="1" w:styleId="style6">
    <w:name w:val="style6"/>
    <w:basedOn w:val="a4"/>
  </w:style>
  <w:style w:type="character" w:customStyle="1" w:styleId="Chara">
    <w:name w:val="正文缩进 Char"/>
    <w:rPr>
      <w:rFonts w:eastAsia="宋体"/>
      <w:sz w:val="24"/>
      <w:lang w:val="en-US" w:eastAsia="zh-CN"/>
    </w:rPr>
  </w:style>
  <w:style w:type="character" w:customStyle="1" w:styleId="Charb">
    <w:name w:val="批注框文本 Char"/>
    <w:uiPriority w:val="99"/>
    <w:rPr>
      <w:spacing w:val="2"/>
      <w:sz w:val="18"/>
      <w:szCs w:val="18"/>
    </w:rPr>
  </w:style>
  <w:style w:type="character" w:customStyle="1" w:styleId="def">
    <w:name w:val="def"/>
    <w:basedOn w:val="a4"/>
  </w:style>
  <w:style w:type="paragraph" w:customStyle="1" w:styleId="afffff8">
    <w:name w:val="增刊"/>
    <w:basedOn w:val="a3"/>
    <w:pPr>
      <w:spacing w:line="240" w:lineRule="auto"/>
      <w:ind w:firstLine="220"/>
    </w:pPr>
    <w:rPr>
      <w:spacing w:val="5"/>
      <w:sz w:val="24"/>
      <w:szCs w:val="24"/>
    </w:rPr>
  </w:style>
  <w:style w:type="character" w:customStyle="1" w:styleId="Charc">
    <w:name w:val="增刊 Char"/>
    <w:rPr>
      <w:rFonts w:eastAsia="方正书宋简体"/>
      <w:spacing w:val="5"/>
      <w:sz w:val="24"/>
      <w:szCs w:val="24"/>
      <w:lang w:val="en-US" w:eastAsia="zh-CN" w:bidi="ar-SA"/>
    </w:rPr>
  </w:style>
  <w:style w:type="character" w:customStyle="1" w:styleId="boldgreen">
    <w:name w:val="bold green"/>
    <w:basedOn w:val="a4"/>
  </w:style>
  <w:style w:type="paragraph" w:customStyle="1" w:styleId="11106">
    <w:name w:val="样式 样式 样式 文题 + + + 段前: 1 行 段后: 1 行 行距: 多倍行距 1.06 字行"/>
    <w:basedOn w:val="110"/>
    <w:pPr>
      <w:spacing w:after="120" w:line="254" w:lineRule="auto"/>
    </w:pPr>
    <w:rPr>
      <w:rFonts w:eastAsia="Times New Roman"/>
      <w:bCs w:val="0"/>
      <w:spacing w:val="4"/>
      <w:sz w:val="44"/>
      <w:szCs w:val="20"/>
    </w:rPr>
  </w:style>
  <w:style w:type="paragraph" w:customStyle="1" w:styleId="Char1CharCharChar">
    <w:name w:val="Char1 Char Char 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character" w:customStyle="1" w:styleId="Chard">
    <w:name w:val="批注文字 Char"/>
    <w:rPr>
      <w:sz w:val="21"/>
      <w:szCs w:val="22"/>
    </w:rPr>
  </w:style>
  <w:style w:type="character" w:customStyle="1" w:styleId="Chare">
    <w:name w:val="批注主题 Char"/>
    <w:rPr>
      <w:b/>
      <w:bCs/>
      <w:sz w:val="21"/>
      <w:szCs w:val="22"/>
    </w:rPr>
  </w:style>
  <w:style w:type="character" w:customStyle="1" w:styleId="Charf">
    <w:name w:val="文档结构图 Char"/>
    <w:uiPriority w:val="99"/>
    <w:rPr>
      <w:rFonts w:ascii="宋体"/>
      <w:spacing w:val="2"/>
      <w:sz w:val="18"/>
      <w:szCs w:val="18"/>
    </w:rPr>
  </w:style>
  <w:style w:type="character" w:customStyle="1" w:styleId="msonormal0">
    <w:name w:val="msonormal"/>
    <w:basedOn w:val="a4"/>
  </w:style>
  <w:style w:type="character" w:customStyle="1" w:styleId="maintextbldleft1">
    <w:name w:val="maintextbldleft1"/>
    <w:rPr>
      <w:rFonts w:ascii="Arial" w:hAnsi="Arial" w:cs="Arial"/>
      <w:b/>
      <w:bCs/>
      <w:color w:val="000000"/>
      <w:sz w:val="18"/>
      <w:szCs w:val="18"/>
      <w:u w:val="none"/>
    </w:rPr>
  </w:style>
  <w:style w:type="character" w:styleId="afffff9">
    <w:name w:val="Placeholder Text"/>
    <w:semiHidden/>
    <w:rPr>
      <w:rFonts w:cs="Times New Roman"/>
      <w:color w:val="808080"/>
    </w:rPr>
  </w:style>
  <w:style w:type="paragraph" w:styleId="afffffa">
    <w:name w:val="No Spacing"/>
    <w:basedOn w:val="a3"/>
    <w:pPr>
      <w:widowControl/>
      <w:spacing w:line="240" w:lineRule="auto"/>
      <w:ind w:firstLine="0"/>
      <w:jc w:val="left"/>
    </w:pPr>
    <w:rPr>
      <w:rFonts w:eastAsia="仿宋_GB2312"/>
      <w:spacing w:val="0"/>
      <w:lang w:eastAsia="en-US"/>
    </w:rPr>
  </w:style>
  <w:style w:type="character" w:styleId="afffffb">
    <w:name w:val="Strong"/>
    <w:uiPriority w:val="22"/>
    <w:qFormat/>
    <w:rPr>
      <w:b/>
      <w:bCs/>
    </w:rPr>
  </w:style>
  <w:style w:type="paragraph" w:customStyle="1" w:styleId="tgt2">
    <w:name w:val="tgt2"/>
    <w:basedOn w:val="a3"/>
    <w:pPr>
      <w:widowControl/>
      <w:spacing w:after="136" w:line="360" w:lineRule="auto"/>
      <w:ind w:firstLine="0"/>
      <w:jc w:val="left"/>
    </w:pPr>
    <w:rPr>
      <w:rFonts w:ascii="宋体" w:hAnsi="宋体"/>
      <w:b/>
      <w:bCs/>
      <w:spacing w:val="0"/>
      <w:sz w:val="36"/>
      <w:szCs w:val="36"/>
    </w:rPr>
  </w:style>
  <w:style w:type="paragraph" w:customStyle="1" w:styleId="afffffc">
    <w:name w:val="图表"/>
    <w:pPr>
      <w:jc w:val="center"/>
    </w:pPr>
    <w:rPr>
      <w:sz w:val="21"/>
      <w:szCs w:val="21"/>
    </w:rPr>
  </w:style>
  <w:style w:type="character" w:customStyle="1" w:styleId="Charf0">
    <w:name w:val="图表 Char"/>
    <w:rPr>
      <w:sz w:val="21"/>
      <w:szCs w:val="21"/>
      <w:lang w:val="en-US" w:eastAsia="zh-CN" w:bidi="ar-SA"/>
    </w:rPr>
  </w:style>
  <w:style w:type="paragraph" w:customStyle="1" w:styleId="Style7">
    <w:name w:val="_Style 7"/>
    <w:basedOn w:val="a3"/>
    <w:pPr>
      <w:widowControl/>
      <w:spacing w:after="160" w:line="240" w:lineRule="exact"/>
      <w:ind w:firstLine="0"/>
      <w:jc w:val="left"/>
    </w:pPr>
    <w:rPr>
      <w:spacing w:val="0"/>
      <w:szCs w:val="20"/>
    </w:rPr>
  </w:style>
  <w:style w:type="paragraph" w:customStyle="1" w:styleId="afffffd">
    <w:name w:val="大标题"/>
    <w:basedOn w:val="110"/>
    <w:pPr>
      <w:spacing w:before="340" w:after="330" w:line="578" w:lineRule="auto"/>
    </w:pPr>
    <w:rPr>
      <w:rFonts w:ascii="宋体" w:eastAsia="宋体" w:hAnsi="宋体"/>
      <w:spacing w:val="0"/>
      <w:szCs w:val="36"/>
    </w:rPr>
  </w:style>
  <w:style w:type="paragraph" w:styleId="afffffe">
    <w:name w:val="Revision"/>
    <w:hidden/>
    <w:rPr>
      <w:sz w:val="21"/>
      <w:szCs w:val="24"/>
    </w:rPr>
  </w:style>
  <w:style w:type="character" w:customStyle="1" w:styleId="hithilite">
    <w:name w:val="hithilite"/>
    <w:basedOn w:val="a4"/>
  </w:style>
  <w:style w:type="character" w:customStyle="1" w:styleId="2858D7CFB-ED40-4347-BF05-701D383B685F">
    <w:name w:val="样式2[858D7CFB-ED40-4347-BF05-701D383B685F]"/>
    <w:rPr>
      <w:szCs w:val="24"/>
    </w:rPr>
  </w:style>
  <w:style w:type="paragraph" w:customStyle="1" w:styleId="CharCharCharCharCharCharCharCharCharChar">
    <w:name w:val="Char Char Char Char Char Char Char Char Char Char"/>
    <w:basedOn w:val="a3"/>
    <w:pPr>
      <w:widowControl/>
      <w:spacing w:after="160" w:line="240" w:lineRule="exact"/>
      <w:ind w:firstLine="0"/>
      <w:jc w:val="left"/>
    </w:pPr>
    <w:rPr>
      <w:rFonts w:ascii="Verdana" w:eastAsia="仿宋_GB2312" w:hAnsi="Verdana"/>
      <w:spacing w:val="0"/>
      <w:sz w:val="24"/>
      <w:szCs w:val="20"/>
      <w:lang w:eastAsia="en-US"/>
    </w:rPr>
  </w:style>
  <w:style w:type="paragraph" w:customStyle="1" w:styleId="1a">
    <w:name w:val="标题1"/>
    <w:aliases w:val="中文题目"/>
    <w:basedOn w:val="a3"/>
    <w:next w:val="a3"/>
    <w:uiPriority w:val="10"/>
    <w:qFormat/>
    <w:pPr>
      <w:spacing w:before="240" w:after="60" w:line="240" w:lineRule="auto"/>
      <w:ind w:firstLine="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Charf1">
    <w:name w:val="标题 Char"/>
    <w:aliases w:val="中文题目 Char"/>
    <w:uiPriority w:val="10"/>
    <w:rPr>
      <w:rFonts w:ascii="Cambria" w:eastAsia="宋体" w:hAnsi="Cambria" w:cs="Cambria"/>
      <w:spacing w:val="2"/>
      <w:sz w:val="32"/>
      <w:szCs w:val="32"/>
      <w:lang w:val="en-US" w:eastAsia="zh-CN" w:bidi="ar-SA"/>
    </w:rPr>
  </w:style>
  <w:style w:type="paragraph" w:customStyle="1" w:styleId="affffff">
    <w:name w:val="作者"/>
    <w:basedOn w:val="a3"/>
    <w:next w:val="a3"/>
    <w:pPr>
      <w:spacing w:before="160" w:after="240" w:line="240" w:lineRule="atLeast"/>
      <w:ind w:firstLine="0"/>
      <w:jc w:val="left"/>
    </w:pPr>
    <w:rPr>
      <w:rFonts w:eastAsia="仿宋_GB2312"/>
      <w:spacing w:val="0"/>
      <w:sz w:val="28"/>
      <w:szCs w:val="28"/>
    </w:rPr>
  </w:style>
  <w:style w:type="paragraph" w:customStyle="1" w:styleId="affffff0">
    <w:name w:val="单位"/>
    <w:pPr>
      <w:ind w:left="70" w:hanging="70"/>
      <w:jc w:val="both"/>
    </w:pPr>
    <w:rPr>
      <w:sz w:val="17"/>
      <w:szCs w:val="17"/>
    </w:rPr>
  </w:style>
  <w:style w:type="character" w:customStyle="1" w:styleId="4Char1">
    <w:name w:val="标题 4 Char1"/>
    <w:rPr>
      <w:rFonts w:eastAsia="黑体"/>
      <w:bCs/>
      <w:spacing w:val="2"/>
      <w:sz w:val="28"/>
      <w:szCs w:val="16"/>
      <w:lang w:val="en-US" w:eastAsia="zh-CN" w:bidi="ar-SA"/>
    </w:rPr>
  </w:style>
  <w:style w:type="character" w:customStyle="1" w:styleId="5Char0">
    <w:name w:val="标题 5 Char"/>
    <w:rPr>
      <w:rFonts w:eastAsia="方正黑体简体"/>
      <w:bCs/>
      <w:spacing w:val="2"/>
      <w:sz w:val="21"/>
      <w:szCs w:val="18"/>
      <w:lang w:val="en-US" w:eastAsia="zh-CN" w:bidi="ar-SA"/>
    </w:rPr>
  </w:style>
  <w:style w:type="character" w:customStyle="1" w:styleId="6Char">
    <w:name w:val="标题 6 Char"/>
    <w:rPr>
      <w:rFonts w:eastAsia="方正黑体简体"/>
      <w:bCs/>
      <w:spacing w:val="2"/>
      <w:sz w:val="21"/>
      <w:szCs w:val="21"/>
      <w:lang w:val="en-US" w:eastAsia="zh-CN" w:bidi="ar-SA"/>
    </w:rPr>
  </w:style>
  <w:style w:type="character" w:customStyle="1" w:styleId="7Char0">
    <w:name w:val="标题 7 Char"/>
    <w:rPr>
      <w:rFonts w:eastAsia="宋体"/>
      <w:b/>
      <w:bCs/>
      <w:spacing w:val="2"/>
      <w:sz w:val="28"/>
      <w:szCs w:val="21"/>
      <w:lang w:val="en-US" w:eastAsia="zh-CN" w:bidi="ar-SA"/>
    </w:rPr>
  </w:style>
  <w:style w:type="character" w:customStyle="1" w:styleId="9Char0">
    <w:name w:val="标题 9 Char"/>
    <w:rPr>
      <w:rFonts w:ascii="Arial" w:eastAsia="黑体" w:hAnsi="Arial" w:cs="Arial"/>
      <w:spacing w:val="2"/>
      <w:lang w:val="en-US" w:eastAsia="zh-CN" w:bidi="ar-SA"/>
    </w:rPr>
  </w:style>
  <w:style w:type="character" w:customStyle="1" w:styleId="Char10">
    <w:name w:val="页脚 Char1"/>
    <w:rPr>
      <w:rFonts w:eastAsia="宋体"/>
      <w:spacing w:val="2"/>
      <w:sz w:val="18"/>
      <w:szCs w:val="18"/>
      <w:lang w:val="en-US" w:eastAsia="zh-CN" w:bidi="ar-SA"/>
    </w:rPr>
  </w:style>
  <w:style w:type="paragraph" w:customStyle="1" w:styleId="affffff1">
    <w:name w:val="摘要"/>
    <w:basedOn w:val="17"/>
    <w:next w:val="afffa"/>
    <w:pPr>
      <w:tabs>
        <w:tab w:val="left" w:pos="798"/>
      </w:tabs>
      <w:spacing w:line="240" w:lineRule="auto"/>
    </w:pPr>
    <w:rPr>
      <w:rFonts w:eastAsia="楷体_GB2312"/>
      <w:spacing w:val="0"/>
      <w:szCs w:val="18"/>
    </w:rPr>
  </w:style>
  <w:style w:type="paragraph" w:customStyle="1" w:styleId="affffff2">
    <w:name w:val="英文题目"/>
    <w:basedOn w:val="a3"/>
    <w:next w:val="AuthorName"/>
    <w:pPr>
      <w:keepNext/>
      <w:keepLines/>
      <w:spacing w:before="240" w:after="100" w:line="240" w:lineRule="auto"/>
      <w:ind w:firstLine="0"/>
      <w:jc w:val="center"/>
      <w:outlineLvl w:val="0"/>
    </w:pPr>
    <w:rPr>
      <w:spacing w:val="0"/>
      <w:sz w:val="28"/>
      <w:szCs w:val="28"/>
    </w:rPr>
  </w:style>
  <w:style w:type="paragraph" w:customStyle="1" w:styleId="AuthorName">
    <w:name w:val="Author Name"/>
    <w:basedOn w:val="affffff"/>
    <w:next w:val="a3"/>
    <w:pPr>
      <w:keepNext/>
      <w:spacing w:before="220" w:after="180"/>
    </w:pPr>
    <w:rPr>
      <w:rFonts w:eastAsia="宋体"/>
      <w:b/>
      <w:bCs/>
      <w:sz w:val="21"/>
      <w:szCs w:val="21"/>
    </w:rPr>
  </w:style>
  <w:style w:type="character" w:customStyle="1" w:styleId="Charf2">
    <w:name w:val="副标题 Char"/>
    <w:rPr>
      <w:rFonts w:eastAsia="黑体"/>
      <w:spacing w:val="2"/>
      <w:lang w:val="en-US" w:eastAsia="zh-CN" w:bidi="ar-SA"/>
    </w:rPr>
  </w:style>
  <w:style w:type="paragraph" w:customStyle="1" w:styleId="TextofReference">
    <w:name w:val="Text of Reference"/>
    <w:pPr>
      <w:tabs>
        <w:tab w:val="num" w:pos="419"/>
      </w:tabs>
      <w:spacing w:line="260" w:lineRule="exact"/>
      <w:ind w:left="419" w:hanging="79"/>
      <w:jc w:val="both"/>
    </w:pPr>
    <w:rPr>
      <w:sz w:val="15"/>
      <w:szCs w:val="15"/>
    </w:rPr>
  </w:style>
  <w:style w:type="paragraph" w:customStyle="1" w:styleId="Textof">
    <w:name w:val="Text of 中文参考文献"/>
    <w:basedOn w:val="TextofReference"/>
    <w:pPr>
      <w:tabs>
        <w:tab w:val="clear" w:pos="419"/>
        <w:tab w:val="left" w:pos="346"/>
      </w:tabs>
      <w:ind w:left="258" w:hanging="258"/>
    </w:pPr>
  </w:style>
  <w:style w:type="character" w:customStyle="1" w:styleId="AuthorAddress">
    <w:name w:val="Author Address"/>
    <w:rPr>
      <w:rFonts w:eastAsia="Times New Roman"/>
      <w:i/>
      <w:iCs/>
      <w:sz w:val="15"/>
      <w:szCs w:val="15"/>
    </w:rPr>
  </w:style>
  <w:style w:type="character" w:customStyle="1" w:styleId="btcontent">
    <w:name w:val="bt_content"/>
    <w:basedOn w:val="a4"/>
  </w:style>
  <w:style w:type="character" w:customStyle="1" w:styleId="longtext">
    <w:name w:val="long_text"/>
    <w:basedOn w:val="a4"/>
  </w:style>
  <w:style w:type="paragraph" w:customStyle="1" w:styleId="CharCharCharCharCharCharCharCharChar1CharCharCharChar">
    <w:name w:val="Char Char Char Char Char Char Char Char Char1 Char Char Char Char"/>
    <w:basedOn w:val="a3"/>
    <w:pPr>
      <w:widowControl/>
      <w:spacing w:after="160" w:line="240" w:lineRule="exact"/>
      <w:ind w:firstLine="0"/>
      <w:jc w:val="left"/>
    </w:pPr>
    <w:rPr>
      <w:rFonts w:ascii="Arial" w:hAnsi="Arial" w:cs="Arial"/>
      <w:b/>
      <w:bCs/>
      <w:spacing w:val="0"/>
      <w:sz w:val="24"/>
      <w:szCs w:val="24"/>
      <w:lang w:eastAsia="en-US"/>
    </w:rPr>
  </w:style>
  <w:style w:type="paragraph" w:customStyle="1" w:styleId="CharCharCharCharCharCharCharCharChar1CharCharCharChar0">
    <w:name w:val="Char Char Char Char Char Char Char Char Char1 Char Char Char Char"/>
    <w:basedOn w:val="a3"/>
    <w:pPr>
      <w:widowControl/>
      <w:spacing w:after="160" w:line="240" w:lineRule="exact"/>
      <w:ind w:firstLine="0"/>
      <w:jc w:val="left"/>
    </w:pPr>
    <w:rPr>
      <w:rFonts w:ascii="Arial" w:eastAsia="Times New Roman" w:hAnsi="Arial"/>
      <w:b/>
      <w:spacing w:val="0"/>
      <w:sz w:val="24"/>
      <w:szCs w:val="24"/>
      <w:lang w:eastAsia="en-US"/>
    </w:rPr>
  </w:style>
  <w:style w:type="paragraph" w:customStyle="1" w:styleId="MTDisplayEquation">
    <w:name w:val="MTDisplayEquation"/>
    <w:basedOn w:val="a3"/>
    <w:next w:val="a3"/>
    <w:uiPriority w:val="99"/>
    <w:pPr>
      <w:tabs>
        <w:tab w:val="center" w:pos="4160"/>
        <w:tab w:val="right" w:pos="8320"/>
      </w:tabs>
      <w:spacing w:line="480" w:lineRule="auto"/>
      <w:ind w:firstLine="480"/>
    </w:pPr>
    <w:rPr>
      <w:color w:val="0000FF"/>
      <w:spacing w:val="0"/>
      <w:sz w:val="24"/>
      <w:szCs w:val="24"/>
    </w:rPr>
  </w:style>
  <w:style w:type="character" w:customStyle="1" w:styleId="affffff3">
    <w:name w:val="中文作者"/>
    <w:rPr>
      <w:rFonts w:ascii="楷体_GB2312" w:eastAsia="楷体_GB2312" w:hAnsi="华文仿宋"/>
      <w:bCs/>
      <w:sz w:val="22"/>
    </w:rPr>
  </w:style>
  <w:style w:type="character" w:customStyle="1" w:styleId="MTDisplayEquationChar">
    <w:name w:val="MTDisplayEquation Char"/>
    <w:uiPriority w:val="99"/>
    <w:rPr>
      <w:spacing w:val="2"/>
      <w:sz w:val="21"/>
      <w:szCs w:val="21"/>
    </w:rPr>
  </w:style>
  <w:style w:type="character" w:customStyle="1" w:styleId="MTEquationSection">
    <w:name w:val="MTEquationSection"/>
    <w:rPr>
      <w:rFonts w:hAnsi="宋体"/>
      <w:vanish/>
      <w:color w:val="FF0000"/>
      <w:sz w:val="18"/>
      <w:szCs w:val="18"/>
    </w:rPr>
  </w:style>
  <w:style w:type="paragraph" w:customStyle="1" w:styleId="01425">
    <w:name w:val="样式 参考文献 + 段后: 0 磅 行距: 固定值 14.25 磅"/>
    <w:basedOn w:val="a0"/>
    <w:pPr>
      <w:spacing w:line="285" w:lineRule="exact"/>
      <w:ind w:left="284" w:firstLine="0"/>
    </w:pPr>
    <w:rPr>
      <w:szCs w:val="20"/>
    </w:rPr>
  </w:style>
  <w:style w:type="character" w:customStyle="1" w:styleId="looklikelink2">
    <w:name w:val="looklikelink2"/>
    <w:rPr>
      <w:color w:val="3A66C8"/>
      <w:u w:val="none"/>
    </w:rPr>
  </w:style>
  <w:style w:type="character" w:customStyle="1" w:styleId="rrecvips1">
    <w:name w:val="rrecvips1"/>
    <w:rPr>
      <w:vanish/>
    </w:rPr>
  </w:style>
  <w:style w:type="character" w:customStyle="1" w:styleId="txtboldonly1">
    <w:name w:val="txtboldonly1"/>
    <w:rPr>
      <w:b/>
      <w:bCs/>
    </w:rPr>
  </w:style>
  <w:style w:type="character" w:customStyle="1" w:styleId="previewtxt1">
    <w:name w:val="previewtxt1"/>
    <w:rPr>
      <w:color w:val="C0C0C0"/>
    </w:rPr>
  </w:style>
  <w:style w:type="character" w:customStyle="1" w:styleId="tpccontent1">
    <w:name w:val="tpc_content1"/>
    <w:rPr>
      <w:sz w:val="18"/>
      <w:szCs w:val="18"/>
    </w:rPr>
  </w:style>
  <w:style w:type="paragraph" w:customStyle="1" w:styleId="CAbstract">
    <w:name w:val="CAbstract"/>
    <w:basedOn w:val="a3"/>
    <w:next w:val="a3"/>
    <w:pPr>
      <w:numPr>
        <w:numId w:val="6"/>
      </w:numPr>
      <w:tabs>
        <w:tab w:val="clear" w:pos="720"/>
      </w:tabs>
      <w:spacing w:before="156" w:after="156" w:line="240" w:lineRule="auto"/>
      <w:ind w:left="284" w:right="378" w:firstLine="0"/>
    </w:pPr>
    <w:rPr>
      <w:spacing w:val="0"/>
      <w:sz w:val="18"/>
      <w:szCs w:val="24"/>
    </w:rPr>
  </w:style>
  <w:style w:type="paragraph" w:customStyle="1" w:styleId="affffff4">
    <w:name w:val="英文作者名"/>
    <w:basedOn w:val="a3"/>
    <w:pPr>
      <w:spacing w:before="240" w:line="252" w:lineRule="auto"/>
      <w:ind w:firstLine="0"/>
      <w:jc w:val="center"/>
    </w:pPr>
    <w:rPr>
      <w:b/>
      <w:spacing w:val="0"/>
      <w:sz w:val="24"/>
      <w:szCs w:val="24"/>
    </w:rPr>
  </w:style>
  <w:style w:type="paragraph" w:customStyle="1" w:styleId="affffff5">
    <w:name w:val="英文地址"/>
    <w:basedOn w:val="a3"/>
    <w:pPr>
      <w:spacing w:after="240" w:line="360" w:lineRule="auto"/>
      <w:ind w:firstLine="0"/>
      <w:jc w:val="center"/>
    </w:pPr>
    <w:rPr>
      <w:b/>
      <w:bCs/>
      <w:spacing w:val="0"/>
      <w:sz w:val="18"/>
    </w:rPr>
  </w:style>
  <w:style w:type="character" w:customStyle="1" w:styleId="Charf3">
    <w:name w:val="英文作者名 Char"/>
    <w:rPr>
      <w:rFonts w:eastAsia="宋体"/>
      <w:b/>
      <w:sz w:val="24"/>
      <w:szCs w:val="24"/>
      <w:lang w:val="en-US" w:eastAsia="zh-CN" w:bidi="ar-SA"/>
    </w:rPr>
  </w:style>
  <w:style w:type="character" w:customStyle="1" w:styleId="Charf4">
    <w:name w:val="英文地址 Char"/>
    <w:rPr>
      <w:rFonts w:eastAsia="宋体"/>
      <w:b/>
      <w:bCs/>
      <w:sz w:val="18"/>
      <w:szCs w:val="21"/>
      <w:lang w:val="en-US" w:eastAsia="zh-CN" w:bidi="ar-SA"/>
    </w:rPr>
  </w:style>
  <w:style w:type="character" w:customStyle="1" w:styleId="tablink">
    <w:name w:val="tablink"/>
    <w:basedOn w:val="a4"/>
  </w:style>
  <w:style w:type="paragraph" w:customStyle="1" w:styleId="TDAcknowledgments">
    <w:name w:val="TD_Acknowledgments"/>
    <w:basedOn w:val="a3"/>
    <w:next w:val="a3"/>
    <w:pPr>
      <w:widowControl/>
      <w:spacing w:before="200" w:line="210" w:lineRule="exact"/>
      <w:ind w:firstLine="187"/>
    </w:pPr>
    <w:rPr>
      <w:spacing w:val="0"/>
      <w:sz w:val="17"/>
      <w:szCs w:val="20"/>
      <w:lang w:eastAsia="en-US"/>
    </w:rPr>
  </w:style>
  <w:style w:type="character" w:customStyle="1" w:styleId="label2">
    <w:name w:val="label2"/>
    <w:basedOn w:val="a4"/>
  </w:style>
  <w:style w:type="character" w:customStyle="1" w:styleId="hithilite3">
    <w:name w:val="hithilite3"/>
    <w:rPr>
      <w:shd w:val="clear" w:color="auto" w:fill="FFFF66"/>
    </w:rPr>
  </w:style>
  <w:style w:type="character" w:customStyle="1" w:styleId="jbiaotien">
    <w:name w:val="j_biaoti_en"/>
    <w:basedOn w:val="a4"/>
  </w:style>
  <w:style w:type="paragraph" w:customStyle="1" w:styleId="Text0">
    <w:name w:val="Text"/>
    <w:basedOn w:val="a3"/>
    <w:pPr>
      <w:spacing w:line="252" w:lineRule="auto"/>
      <w:ind w:firstLine="202"/>
    </w:pPr>
    <w:rPr>
      <w:rFonts w:eastAsia="宋体"/>
      <w:spacing w:val="0"/>
      <w:sz w:val="20"/>
      <w:szCs w:val="20"/>
      <w:lang w:eastAsia="en-US"/>
    </w:rPr>
  </w:style>
  <w:style w:type="paragraph" w:customStyle="1" w:styleId="body-text">
    <w:name w:val="body-text"/>
    <w:pPr>
      <w:ind w:firstLine="230"/>
      <w:jc w:val="both"/>
    </w:pPr>
    <w:rPr>
      <w:rFonts w:ascii="Times" w:hAnsi="Times"/>
      <w:color w:val="000000"/>
      <w:lang w:eastAsia="en-US"/>
    </w:rPr>
  </w:style>
  <w:style w:type="paragraph" w:customStyle="1" w:styleId="101">
    <w:name w:val="样式 样式1 + 段前: 0 磅"/>
    <w:basedOn w:val="15"/>
    <w:pPr>
      <w:keepNext/>
      <w:widowControl/>
      <w:tabs>
        <w:tab w:val="num" w:pos="780"/>
      </w:tabs>
      <w:spacing w:after="120" w:line="240" w:lineRule="auto"/>
      <w:ind w:left="780" w:hanging="360"/>
      <w:jc w:val="both"/>
      <w:outlineLvl w:val="0"/>
    </w:pPr>
    <w:rPr>
      <w:rFonts w:eastAsia="黑体"/>
      <w:spacing w:val="0"/>
      <w:sz w:val="24"/>
      <w:szCs w:val="24"/>
    </w:rPr>
  </w:style>
  <w:style w:type="paragraph" w:styleId="affffff6">
    <w:name w:val="Plain Text"/>
    <w:basedOn w:val="a3"/>
    <w:pPr>
      <w:spacing w:line="240" w:lineRule="auto"/>
      <w:ind w:firstLine="200"/>
    </w:pPr>
    <w:rPr>
      <w:rFonts w:ascii="黑体" w:eastAsia="黑体" w:hAnsi="Courier New" w:cs="Courier New"/>
      <w:spacing w:val="0"/>
    </w:rPr>
  </w:style>
  <w:style w:type="paragraph" w:customStyle="1" w:styleId="a2">
    <w:name w:val="标题一"/>
    <w:basedOn w:val="a3"/>
    <w:pPr>
      <w:widowControl/>
      <w:numPr>
        <w:numId w:val="8"/>
      </w:numPr>
      <w:spacing w:after="160" w:line="240" w:lineRule="exact"/>
      <w:jc w:val="left"/>
    </w:pPr>
    <w:rPr>
      <w:rFonts w:ascii="宋体" w:eastAsia="宋体" w:hAnsi="宋体"/>
      <w:spacing w:val="0"/>
      <w:sz w:val="28"/>
      <w:szCs w:val="26"/>
    </w:rPr>
  </w:style>
  <w:style w:type="paragraph" w:customStyle="1" w:styleId="msolistparagraph0">
    <w:name w:val="msolistparagraph"/>
    <w:basedOn w:val="a3"/>
    <w:pPr>
      <w:spacing w:line="240" w:lineRule="auto"/>
    </w:pPr>
    <w:rPr>
      <w:rFonts w:ascii="Calibri" w:eastAsia="宋体" w:hAnsi="Calibri"/>
      <w:spacing w:val="0"/>
      <w:szCs w:val="22"/>
    </w:rPr>
  </w:style>
  <w:style w:type="paragraph" w:customStyle="1" w:styleId="affffff7">
    <w:name w:val="_正文"/>
    <w:basedOn w:val="a3"/>
    <w:pPr>
      <w:spacing w:line="360" w:lineRule="auto"/>
      <w:ind w:firstLine="560"/>
    </w:pPr>
    <w:rPr>
      <w:rFonts w:ascii="仿宋_GB2312" w:eastAsia="仿宋_GB2312" w:hAnsi="宋体" w:hint="eastAsia"/>
      <w:spacing w:val="0"/>
      <w:sz w:val="28"/>
      <w:szCs w:val="20"/>
    </w:rPr>
  </w:style>
  <w:style w:type="paragraph" w:customStyle="1" w:styleId="my">
    <w:name w:val="my图"/>
    <w:basedOn w:val="a3"/>
    <w:pPr>
      <w:keepNext/>
      <w:spacing w:line="240" w:lineRule="auto"/>
      <w:ind w:firstLine="0"/>
      <w:jc w:val="center"/>
    </w:pPr>
    <w:rPr>
      <w:rFonts w:ascii="宋体" w:eastAsia="宋体" w:hAnsi="宋体" w:hint="eastAsia"/>
      <w:spacing w:val="0"/>
      <w:sz w:val="24"/>
      <w:szCs w:val="22"/>
    </w:rPr>
  </w:style>
  <w:style w:type="character" w:customStyle="1" w:styleId="myChar">
    <w:name w:val="my图 Char"/>
    <w:rPr>
      <w:rFonts w:ascii="宋体" w:eastAsia="宋体" w:hAnsi="宋体" w:hint="eastAsia"/>
      <w:sz w:val="24"/>
      <w:szCs w:val="22"/>
    </w:rPr>
  </w:style>
  <w:style w:type="paragraph" w:customStyle="1" w:styleId="c">
    <w:name w:val="c一级标题"/>
    <w:basedOn w:val="a3"/>
    <w:pPr>
      <w:spacing w:before="120" w:after="120" w:line="240" w:lineRule="auto"/>
      <w:ind w:firstLine="0"/>
    </w:pPr>
    <w:rPr>
      <w:rFonts w:ascii="Arial" w:eastAsia="黑体" w:hAnsi="Arial"/>
      <w:color w:val="000000"/>
      <w:spacing w:val="0"/>
      <w:sz w:val="28"/>
      <w:szCs w:val="28"/>
    </w:rPr>
  </w:style>
  <w:style w:type="paragraph" w:customStyle="1" w:styleId="e">
    <w:name w:val="e二级标题"/>
    <w:basedOn w:val="a3"/>
    <w:pPr>
      <w:spacing w:line="240" w:lineRule="auto"/>
      <w:ind w:firstLine="0"/>
    </w:pPr>
    <w:rPr>
      <w:rFonts w:ascii="Arial" w:eastAsia="黑体" w:hAnsi="Arial" w:cs="Arial"/>
      <w:spacing w:val="0"/>
      <w:szCs w:val="24"/>
    </w:rPr>
  </w:style>
  <w:style w:type="paragraph" w:customStyle="1" w:styleId="g">
    <w:name w:val="g图题表题"/>
    <w:basedOn w:val="af2"/>
    <w:pPr>
      <w:widowControl w:val="0"/>
      <w:spacing w:line="240" w:lineRule="auto"/>
    </w:pPr>
    <w:rPr>
      <w:rFonts w:eastAsia="黑体"/>
      <w:bCs w:val="0"/>
      <w:sz w:val="18"/>
      <w:szCs w:val="18"/>
    </w:rPr>
  </w:style>
  <w:style w:type="character" w:customStyle="1" w:styleId="cChar">
    <w:name w:val="c一级标题 Char"/>
    <w:rPr>
      <w:rFonts w:ascii="Arial" w:eastAsia="黑体" w:hAnsi="Arial" w:cs="Arial"/>
      <w:color w:val="000000"/>
      <w:sz w:val="28"/>
      <w:szCs w:val="28"/>
    </w:rPr>
  </w:style>
  <w:style w:type="character" w:customStyle="1" w:styleId="eChar">
    <w:name w:val="e二级标题 Char"/>
    <w:rPr>
      <w:rFonts w:ascii="Arial" w:eastAsia="黑体" w:hAnsi="Arial" w:cs="Arial"/>
      <w:sz w:val="21"/>
      <w:szCs w:val="24"/>
    </w:rPr>
  </w:style>
  <w:style w:type="paragraph" w:customStyle="1" w:styleId="d">
    <w:name w:val="d正文"/>
    <w:basedOn w:val="a3"/>
    <w:pPr>
      <w:spacing w:line="360" w:lineRule="atLeast"/>
    </w:pPr>
    <w:rPr>
      <w:rFonts w:ascii="宋体" w:eastAsia="宋体" w:hAnsi="宋体" w:hint="eastAsia"/>
      <w:color w:val="000000"/>
      <w:spacing w:val="0"/>
    </w:rPr>
  </w:style>
  <w:style w:type="paragraph" w:styleId="2d">
    <w:name w:val="List 2"/>
    <w:basedOn w:val="a3"/>
    <w:pPr>
      <w:spacing w:line="240" w:lineRule="auto"/>
      <w:ind w:left="100" w:hanging="200"/>
    </w:pPr>
    <w:rPr>
      <w:rFonts w:eastAsia="宋体"/>
      <w:spacing w:val="0"/>
      <w:szCs w:val="24"/>
    </w:rPr>
  </w:style>
  <w:style w:type="paragraph" w:customStyle="1" w:styleId="zr">
    <w:name w:val="zr单位"/>
    <w:basedOn w:val="a3"/>
    <w:next w:val="a3"/>
    <w:pPr>
      <w:spacing w:line="240" w:lineRule="auto"/>
      <w:ind w:firstLine="0"/>
      <w:jc w:val="center"/>
    </w:pPr>
    <w:rPr>
      <w:rFonts w:eastAsia="仿宋_GB2312"/>
      <w:spacing w:val="0"/>
      <w:sz w:val="24"/>
      <w:szCs w:val="24"/>
    </w:rPr>
  </w:style>
  <w:style w:type="paragraph" w:customStyle="1" w:styleId="zr1">
    <w:name w:val="zr标题1"/>
    <w:basedOn w:val="110"/>
    <w:next w:val="a3"/>
    <w:pPr>
      <w:spacing w:before="0" w:after="0" w:line="360" w:lineRule="auto"/>
      <w:jc w:val="both"/>
    </w:pPr>
    <w:rPr>
      <w:spacing w:val="0"/>
      <w:sz w:val="24"/>
    </w:rPr>
  </w:style>
  <w:style w:type="paragraph" w:customStyle="1" w:styleId="zr0">
    <w:name w:val="zr正文"/>
    <w:basedOn w:val="a3"/>
    <w:pPr>
      <w:spacing w:line="340" w:lineRule="atLeast"/>
      <w:ind w:firstLine="200"/>
    </w:pPr>
    <w:rPr>
      <w:rFonts w:eastAsia="宋体"/>
      <w:spacing w:val="0"/>
      <w:szCs w:val="24"/>
    </w:rPr>
  </w:style>
  <w:style w:type="paragraph" w:customStyle="1" w:styleId="zr2">
    <w:name w:val="zr图题"/>
    <w:basedOn w:val="a3"/>
    <w:pPr>
      <w:spacing w:line="240" w:lineRule="auto"/>
      <w:ind w:firstLine="0"/>
      <w:jc w:val="center"/>
    </w:pPr>
    <w:rPr>
      <w:rFonts w:eastAsia="黑体"/>
      <w:spacing w:val="0"/>
      <w:sz w:val="18"/>
      <w:szCs w:val="24"/>
    </w:rPr>
  </w:style>
  <w:style w:type="paragraph" w:customStyle="1" w:styleId="MainList">
    <w:name w:val="MainList"/>
    <w:basedOn w:val="a3"/>
    <w:pPr>
      <w:numPr>
        <w:numId w:val="9"/>
      </w:numPr>
      <w:spacing w:before="120" w:line="520" w:lineRule="exact"/>
      <w:ind w:firstLine="0"/>
    </w:pPr>
    <w:rPr>
      <w:rFonts w:ascii="楷体_GB2312" w:eastAsia="仿宋_GB2312"/>
      <w:spacing w:val="0"/>
      <w:sz w:val="28"/>
      <w:szCs w:val="28"/>
    </w:rPr>
  </w:style>
  <w:style w:type="paragraph" w:customStyle="1" w:styleId="zr20">
    <w:name w:val="zr标题2"/>
    <w:basedOn w:val="210"/>
    <w:next w:val="zr0"/>
    <w:pPr>
      <w:spacing w:after="0" w:line="340" w:lineRule="atLeast"/>
      <w:jc w:val="both"/>
    </w:pPr>
    <w:rPr>
      <w:rFonts w:eastAsia="黑体"/>
      <w:spacing w:val="0"/>
      <w:sz w:val="21"/>
    </w:rPr>
  </w:style>
  <w:style w:type="paragraph" w:customStyle="1" w:styleId="zr3">
    <w:name w:val="zr标题3"/>
    <w:basedOn w:val="310"/>
    <w:next w:val="zr0"/>
    <w:pPr>
      <w:spacing w:before="0" w:after="0" w:line="340" w:lineRule="atLeast"/>
      <w:jc w:val="both"/>
    </w:pPr>
    <w:rPr>
      <w:rFonts w:eastAsia="黑体"/>
      <w:spacing w:val="0"/>
      <w:szCs w:val="32"/>
    </w:rPr>
  </w:style>
  <w:style w:type="paragraph" w:customStyle="1" w:styleId="zr4">
    <w:name w:val="zr标题4"/>
    <w:basedOn w:val="410"/>
    <w:pPr>
      <w:keepLines/>
      <w:spacing w:before="0" w:after="0" w:line="340" w:lineRule="atLeast"/>
      <w:jc w:val="both"/>
    </w:pPr>
    <w:rPr>
      <w:b w:val="0"/>
      <w:bCs/>
      <w:spacing w:val="0"/>
      <w:sz w:val="21"/>
      <w:szCs w:val="28"/>
    </w:rPr>
  </w:style>
  <w:style w:type="paragraph" w:customStyle="1" w:styleId="2e">
    <w:name w:val="标准标题2"/>
    <w:basedOn w:val="210"/>
    <w:next w:val="a3"/>
    <w:pPr>
      <w:spacing w:before="260" w:after="260" w:line="416" w:lineRule="auto"/>
      <w:jc w:val="both"/>
    </w:pPr>
    <w:rPr>
      <w:rFonts w:ascii="Arial" w:eastAsia="黑体" w:hAnsi="Arial"/>
      <w:b/>
      <w:spacing w:val="0"/>
    </w:rPr>
  </w:style>
  <w:style w:type="character" w:customStyle="1" w:styleId="2Char2">
    <w:name w:val="标准标题2 Char"/>
    <w:rPr>
      <w:rFonts w:ascii="Arial" w:eastAsia="黑体" w:hAnsi="Arial"/>
      <w:b/>
      <w:sz w:val="32"/>
      <w:lang w:val="en-US" w:eastAsia="zh-CN"/>
    </w:rPr>
  </w:style>
  <w:style w:type="paragraph" w:customStyle="1" w:styleId="zrdy">
    <w:name w:val="zrdy报告_标题"/>
    <w:basedOn w:val="a3"/>
    <w:pPr>
      <w:spacing w:before="360" w:after="360" w:line="360" w:lineRule="auto"/>
      <w:ind w:firstLine="0"/>
      <w:jc w:val="center"/>
    </w:pPr>
    <w:rPr>
      <w:rFonts w:eastAsia="宋体"/>
      <w:b/>
      <w:spacing w:val="0"/>
      <w:sz w:val="44"/>
      <w:szCs w:val="52"/>
    </w:rPr>
  </w:style>
  <w:style w:type="paragraph" w:customStyle="1" w:styleId="zrdy1">
    <w:name w:val="zrdy报告_标题1"/>
    <w:basedOn w:val="110"/>
    <w:next w:val="zrdy0"/>
    <w:pPr>
      <w:keepNext w:val="0"/>
      <w:numPr>
        <w:numId w:val="10"/>
      </w:numPr>
      <w:spacing w:before="240" w:after="120" w:line="360" w:lineRule="auto"/>
      <w:jc w:val="both"/>
    </w:pPr>
    <w:rPr>
      <w:b/>
      <w:spacing w:val="0"/>
      <w:sz w:val="32"/>
      <w:szCs w:val="32"/>
    </w:rPr>
  </w:style>
  <w:style w:type="paragraph" w:customStyle="1" w:styleId="zrdy0">
    <w:name w:val="zrdy报告_正文"/>
    <w:basedOn w:val="a3"/>
    <w:pPr>
      <w:spacing w:line="360" w:lineRule="auto"/>
      <w:ind w:firstLine="200"/>
    </w:pPr>
    <w:rPr>
      <w:rFonts w:eastAsia="仿宋_GB2312"/>
      <w:spacing w:val="0"/>
      <w:sz w:val="24"/>
      <w:szCs w:val="24"/>
    </w:rPr>
  </w:style>
  <w:style w:type="paragraph" w:customStyle="1" w:styleId="zrdy2">
    <w:name w:val="zrdy报告_标题2"/>
    <w:basedOn w:val="210"/>
    <w:next w:val="zrdy0"/>
    <w:pPr>
      <w:keepNext w:val="0"/>
      <w:tabs>
        <w:tab w:val="num" w:pos="576"/>
      </w:tabs>
      <w:spacing w:before="120" w:after="120" w:line="360" w:lineRule="auto"/>
      <w:ind w:left="576" w:hanging="576"/>
      <w:jc w:val="both"/>
    </w:pPr>
    <w:rPr>
      <w:rFonts w:eastAsia="仿宋_GB2312"/>
      <w:b/>
      <w:spacing w:val="0"/>
      <w:sz w:val="30"/>
      <w:szCs w:val="30"/>
    </w:rPr>
  </w:style>
  <w:style w:type="paragraph" w:customStyle="1" w:styleId="zrdy3">
    <w:name w:val="zrdy报告_标题3"/>
    <w:basedOn w:val="310"/>
    <w:next w:val="zrdy0"/>
    <w:pPr>
      <w:keepNext w:val="0"/>
      <w:tabs>
        <w:tab w:val="num" w:pos="720"/>
      </w:tabs>
      <w:spacing w:before="60" w:after="60" w:line="360" w:lineRule="auto"/>
      <w:ind w:left="720" w:hanging="720"/>
      <w:jc w:val="both"/>
    </w:pPr>
    <w:rPr>
      <w:rFonts w:eastAsia="仿宋_GB2312"/>
      <w:b/>
      <w:spacing w:val="0"/>
      <w:sz w:val="28"/>
      <w:szCs w:val="32"/>
    </w:rPr>
  </w:style>
  <w:style w:type="paragraph" w:customStyle="1" w:styleId="zrdy6">
    <w:name w:val="zrdy报告_表题"/>
    <w:basedOn w:val="a3"/>
    <w:pPr>
      <w:spacing w:line="240" w:lineRule="auto"/>
      <w:ind w:firstLine="0"/>
      <w:jc w:val="center"/>
    </w:pPr>
    <w:rPr>
      <w:rFonts w:eastAsia="黑体"/>
      <w:spacing w:val="0"/>
    </w:rPr>
  </w:style>
  <w:style w:type="paragraph" w:customStyle="1" w:styleId="zrdy7">
    <w:name w:val="zrdy报告_表头"/>
    <w:basedOn w:val="zrdy8"/>
    <w:rPr>
      <w:b/>
    </w:rPr>
  </w:style>
  <w:style w:type="paragraph" w:customStyle="1" w:styleId="zrdy8">
    <w:name w:val="zrdy报告_表文"/>
    <w:basedOn w:val="a3"/>
    <w:pPr>
      <w:spacing w:line="240" w:lineRule="auto"/>
      <w:ind w:firstLine="0"/>
    </w:pPr>
    <w:rPr>
      <w:rFonts w:eastAsia="仿宋_GB2312"/>
      <w:spacing w:val="0"/>
    </w:rPr>
  </w:style>
  <w:style w:type="paragraph" w:customStyle="1" w:styleId="zrdy10">
    <w:name w:val="zrdy报告_落款1"/>
    <w:basedOn w:val="a3"/>
    <w:pPr>
      <w:spacing w:line="480" w:lineRule="auto"/>
      <w:ind w:firstLine="0"/>
      <w:jc w:val="center"/>
    </w:pPr>
    <w:rPr>
      <w:rFonts w:eastAsia="宋体"/>
      <w:spacing w:val="0"/>
      <w:sz w:val="30"/>
      <w:szCs w:val="30"/>
    </w:rPr>
  </w:style>
  <w:style w:type="paragraph" w:customStyle="1" w:styleId="zrdy20">
    <w:name w:val="zrdy报告_落款2"/>
    <w:basedOn w:val="a3"/>
    <w:pPr>
      <w:spacing w:line="480" w:lineRule="auto"/>
      <w:ind w:firstLine="0"/>
      <w:jc w:val="center"/>
    </w:pPr>
    <w:rPr>
      <w:rFonts w:eastAsia="宋体"/>
      <w:spacing w:val="0"/>
      <w:sz w:val="24"/>
      <w:szCs w:val="24"/>
    </w:rPr>
  </w:style>
  <w:style w:type="paragraph" w:customStyle="1" w:styleId="zrdy9">
    <w:name w:val="zrdy报告_密级"/>
    <w:basedOn w:val="a3"/>
    <w:pPr>
      <w:spacing w:line="240" w:lineRule="auto"/>
      <w:ind w:firstLine="0"/>
      <w:jc w:val="right"/>
    </w:pPr>
    <w:rPr>
      <w:rFonts w:eastAsia="宋体"/>
      <w:spacing w:val="0"/>
      <w:sz w:val="24"/>
      <w:szCs w:val="24"/>
    </w:rPr>
  </w:style>
  <w:style w:type="paragraph" w:customStyle="1" w:styleId="zrdya">
    <w:name w:val="zrdy报告_目录"/>
    <w:basedOn w:val="a3"/>
    <w:pPr>
      <w:spacing w:before="360" w:after="360" w:line="240" w:lineRule="auto"/>
      <w:ind w:firstLine="0"/>
      <w:jc w:val="center"/>
    </w:pPr>
    <w:rPr>
      <w:rFonts w:eastAsia="宋体"/>
      <w:b/>
      <w:spacing w:val="0"/>
      <w:sz w:val="44"/>
      <w:szCs w:val="24"/>
    </w:rPr>
  </w:style>
  <w:style w:type="paragraph" w:customStyle="1" w:styleId="affffff8">
    <w:name w:val="_表题"/>
    <w:basedOn w:val="a3"/>
    <w:pPr>
      <w:spacing w:line="240" w:lineRule="auto"/>
      <w:ind w:firstLine="0"/>
      <w:jc w:val="center"/>
    </w:pPr>
    <w:rPr>
      <w:rFonts w:eastAsia="黑体"/>
      <w:spacing w:val="0"/>
    </w:rPr>
  </w:style>
  <w:style w:type="paragraph" w:customStyle="1" w:styleId="wp">
    <w:name w:val="wp表题"/>
    <w:basedOn w:val="a3"/>
    <w:pPr>
      <w:spacing w:line="360" w:lineRule="auto"/>
      <w:ind w:firstLine="0"/>
      <w:jc w:val="center"/>
    </w:pPr>
    <w:rPr>
      <w:rFonts w:eastAsia="黑体"/>
      <w:spacing w:val="0"/>
    </w:rPr>
  </w:style>
  <w:style w:type="paragraph" w:customStyle="1" w:styleId="wp0">
    <w:name w:val="wp表文左"/>
    <w:basedOn w:val="a3"/>
    <w:pPr>
      <w:spacing w:line="240" w:lineRule="auto"/>
      <w:ind w:firstLine="0"/>
    </w:pPr>
    <w:rPr>
      <w:rFonts w:eastAsia="宋体"/>
      <w:spacing w:val="0"/>
      <w:sz w:val="18"/>
      <w:szCs w:val="18"/>
    </w:rPr>
  </w:style>
  <w:style w:type="paragraph" w:customStyle="1" w:styleId="wp1">
    <w:name w:val="wp图题"/>
    <w:basedOn w:val="a3"/>
    <w:pPr>
      <w:spacing w:line="360" w:lineRule="auto"/>
      <w:ind w:firstLine="0"/>
      <w:jc w:val="center"/>
    </w:pPr>
    <w:rPr>
      <w:rFonts w:eastAsia="黑体"/>
      <w:spacing w:val="0"/>
    </w:rPr>
  </w:style>
  <w:style w:type="paragraph" w:customStyle="1" w:styleId="zrdy4">
    <w:name w:val="zrdy报告_标题4"/>
    <w:basedOn w:val="410"/>
    <w:next w:val="zrdy0"/>
    <w:pPr>
      <w:keepNext w:val="0"/>
      <w:keepLines/>
      <w:numPr>
        <w:ilvl w:val="3"/>
        <w:numId w:val="10"/>
      </w:numPr>
      <w:spacing w:before="60" w:after="0" w:line="360" w:lineRule="auto"/>
      <w:jc w:val="both"/>
    </w:pPr>
    <w:rPr>
      <w:rFonts w:eastAsia="仿宋_GB2312"/>
      <w:bCs/>
      <w:spacing w:val="0"/>
      <w:sz w:val="24"/>
      <w:szCs w:val="24"/>
    </w:rPr>
  </w:style>
  <w:style w:type="paragraph" w:customStyle="1" w:styleId="zrdy5">
    <w:name w:val="zrdy报告_标题5"/>
    <w:basedOn w:val="5"/>
    <w:next w:val="zrdy0"/>
    <w:pPr>
      <w:keepNext w:val="0"/>
      <w:keepLines/>
      <w:numPr>
        <w:ilvl w:val="4"/>
        <w:numId w:val="10"/>
      </w:numPr>
      <w:spacing w:line="360" w:lineRule="auto"/>
    </w:pPr>
    <w:rPr>
      <w:rFonts w:eastAsia="仿宋_GB2312"/>
      <w:b/>
      <w:spacing w:val="0"/>
      <w:sz w:val="24"/>
      <w:szCs w:val="24"/>
    </w:rPr>
  </w:style>
  <w:style w:type="paragraph" w:customStyle="1" w:styleId="zrdyb">
    <w:name w:val="zrdy报告_表头中"/>
    <w:basedOn w:val="zrdy7"/>
    <w:pPr>
      <w:jc w:val="center"/>
    </w:pPr>
  </w:style>
  <w:style w:type="paragraph" w:customStyle="1" w:styleId="zrdyc">
    <w:name w:val="zrdy报告_图题"/>
    <w:basedOn w:val="a3"/>
    <w:pPr>
      <w:spacing w:line="240" w:lineRule="auto"/>
      <w:ind w:firstLine="0"/>
      <w:jc w:val="center"/>
    </w:pPr>
    <w:rPr>
      <w:rFonts w:eastAsia="黑体"/>
      <w:spacing w:val="0"/>
    </w:rPr>
  </w:style>
  <w:style w:type="paragraph" w:customStyle="1" w:styleId="zrdyd">
    <w:name w:val="zrdy报告_图注"/>
    <w:basedOn w:val="zrdyc"/>
    <w:rPr>
      <w:sz w:val="18"/>
    </w:rPr>
  </w:style>
  <w:style w:type="paragraph" w:customStyle="1" w:styleId="zrdye">
    <w:name w:val="zrdy报告_正文加粗"/>
    <w:basedOn w:val="zrdy0"/>
    <w:next w:val="zrdy0"/>
    <w:pPr>
      <w:ind w:firstLine="482"/>
    </w:pPr>
    <w:rPr>
      <w:b/>
      <w:bCs/>
      <w:szCs w:val="20"/>
    </w:rPr>
  </w:style>
  <w:style w:type="paragraph" w:customStyle="1" w:styleId="affffff9">
    <w:name w:val="正文格式"/>
    <w:basedOn w:val="a3"/>
    <w:pPr>
      <w:spacing w:line="360" w:lineRule="auto"/>
      <w:ind w:firstLine="480"/>
    </w:pPr>
    <w:rPr>
      <w:rFonts w:eastAsia="宋体"/>
      <w:spacing w:val="0"/>
      <w:sz w:val="24"/>
      <w:szCs w:val="24"/>
    </w:rPr>
  </w:style>
  <w:style w:type="character" w:customStyle="1" w:styleId="FooterChar">
    <w:name w:val="Footer Char"/>
    <w:rPr>
      <w:sz w:val="18"/>
    </w:rPr>
  </w:style>
  <w:style w:type="character" w:customStyle="1" w:styleId="DocumentMapChar">
    <w:name w:val="Document Map Char"/>
    <w:rPr>
      <w:rFonts w:ascii="宋体"/>
      <w:sz w:val="18"/>
    </w:rPr>
  </w:style>
  <w:style w:type="paragraph" w:customStyle="1" w:styleId="zr21">
    <w:name w:val="样式 zr正文 + 首行缩进:  2 字符"/>
    <w:basedOn w:val="zr0"/>
    <w:pPr>
      <w:ind w:firstLine="420"/>
    </w:pPr>
  </w:style>
  <w:style w:type="paragraph" w:customStyle="1" w:styleId="zr5">
    <w:name w:val="zr标题"/>
    <w:basedOn w:val="1a"/>
    <w:pPr>
      <w:spacing w:after="240"/>
    </w:pPr>
    <w:rPr>
      <w:rFonts w:ascii="Times New Roman" w:eastAsia="黑体" w:hAnsi="Times New Roman"/>
      <w:b/>
      <w:bCs/>
      <w:spacing w:val="0"/>
      <w:sz w:val="36"/>
    </w:rPr>
  </w:style>
  <w:style w:type="paragraph" w:customStyle="1" w:styleId="zr6">
    <w:name w:val="zr姓名"/>
    <w:basedOn w:val="a3"/>
    <w:pPr>
      <w:spacing w:line="240" w:lineRule="auto"/>
      <w:ind w:firstLine="0"/>
      <w:jc w:val="center"/>
    </w:pPr>
    <w:rPr>
      <w:rFonts w:eastAsia="楷体_GB2312"/>
      <w:spacing w:val="0"/>
      <w:sz w:val="28"/>
      <w:szCs w:val="24"/>
    </w:rPr>
  </w:style>
  <w:style w:type="character" w:customStyle="1" w:styleId="a8">
    <w:name w:val="标题 字符"/>
    <w:link w:val="a7"/>
    <w:rPr>
      <w:rFonts w:ascii="Cambria" w:hAnsi="Cambria"/>
      <w:b/>
      <w:sz w:val="32"/>
    </w:rPr>
  </w:style>
  <w:style w:type="paragraph" w:customStyle="1" w:styleId="zr7">
    <w:name w:val="zr摘要"/>
    <w:basedOn w:val="a3"/>
    <w:pPr>
      <w:spacing w:line="340" w:lineRule="atLeast"/>
      <w:ind w:left="200" w:right="200" w:firstLine="200"/>
    </w:pPr>
    <w:rPr>
      <w:rFonts w:eastAsia="楷体_GB2312"/>
      <w:spacing w:val="0"/>
      <w:szCs w:val="24"/>
    </w:rPr>
  </w:style>
  <w:style w:type="paragraph" w:customStyle="1" w:styleId="affffffa">
    <w:name w:val="参考文献标题"/>
    <w:basedOn w:val="110"/>
    <w:pPr>
      <w:spacing w:before="0" w:after="0" w:line="360" w:lineRule="auto"/>
    </w:pPr>
    <w:rPr>
      <w:spacing w:val="0"/>
      <w:sz w:val="18"/>
    </w:rPr>
  </w:style>
  <w:style w:type="paragraph" w:customStyle="1" w:styleId="re">
    <w:name w:val="re英文摘要"/>
    <w:basedOn w:val="zr7"/>
    <w:pPr>
      <w:ind w:left="650" w:hanging="450"/>
    </w:pPr>
    <w:rPr>
      <w:rFonts w:eastAsia="宋体"/>
    </w:rPr>
  </w:style>
  <w:style w:type="character" w:customStyle="1" w:styleId="CommentTextChar">
    <w:name w:val="Comment Text Char"/>
    <w:rPr>
      <w:sz w:val="24"/>
    </w:rPr>
  </w:style>
  <w:style w:type="character" w:customStyle="1" w:styleId="CommentSubjectChar">
    <w:name w:val="Comment Subject Char"/>
    <w:rPr>
      <w:b/>
      <w:sz w:val="24"/>
    </w:rPr>
  </w:style>
  <w:style w:type="character" w:customStyle="1" w:styleId="-CharChar">
    <w:name w:val="书稿-图或空行 Char Char"/>
    <w:rPr>
      <w:rFonts w:ascii="Times New Roman" w:eastAsia="黑体" w:hAnsi="Times New Roman"/>
      <w:sz w:val="21"/>
      <w:szCs w:val="21"/>
    </w:rPr>
  </w:style>
  <w:style w:type="paragraph" w:customStyle="1" w:styleId="affffffb">
    <w:name w:val="作者单位"/>
    <w:basedOn w:val="a3"/>
    <w:pPr>
      <w:spacing w:after="240" w:line="276" w:lineRule="auto"/>
      <w:ind w:firstLine="0"/>
      <w:jc w:val="center"/>
    </w:pPr>
    <w:rPr>
      <w:rFonts w:ascii="宋体" w:eastAsia="宋体" w:hAnsi="楷体_GB2312"/>
      <w:sz w:val="18"/>
    </w:rPr>
  </w:style>
  <w:style w:type="character" w:customStyle="1" w:styleId="Charf5">
    <w:name w:val="作者单位 Char"/>
    <w:rPr>
      <w:rFonts w:ascii="宋体" w:eastAsia="宋体" w:hAnsi="楷体_GB2312"/>
      <w:spacing w:val="2"/>
      <w:sz w:val="18"/>
      <w:szCs w:val="21"/>
      <w:lang w:val="en-US" w:eastAsia="zh-CN" w:bidi="ar-SA"/>
    </w:rPr>
  </w:style>
  <w:style w:type="paragraph" w:customStyle="1" w:styleId="affffffc">
    <w:name w:val="作者单位中文"/>
    <w:basedOn w:val="a3"/>
    <w:pPr>
      <w:spacing w:after="20" w:line="240" w:lineRule="auto"/>
      <w:ind w:left="425" w:right="425" w:firstLine="0"/>
      <w:jc w:val="center"/>
    </w:pPr>
    <w:rPr>
      <w:rFonts w:ascii="宋体" w:eastAsia="宋体"/>
      <w:spacing w:val="0"/>
      <w:sz w:val="18"/>
      <w:szCs w:val="20"/>
    </w:rPr>
  </w:style>
  <w:style w:type="paragraph" w:customStyle="1" w:styleId="affffffd">
    <w:name w:val="作者姓名中文"/>
    <w:basedOn w:val="a3"/>
    <w:pPr>
      <w:spacing w:after="60" w:line="240" w:lineRule="auto"/>
      <w:ind w:left="425" w:right="425" w:firstLine="0"/>
      <w:jc w:val="center"/>
    </w:pPr>
    <w:rPr>
      <w:rFonts w:eastAsia="宋体"/>
      <w:spacing w:val="0"/>
      <w:sz w:val="22"/>
      <w:szCs w:val="20"/>
    </w:rPr>
  </w:style>
  <w:style w:type="paragraph" w:styleId="affffffe">
    <w:name w:val="Date"/>
    <w:basedOn w:val="a3"/>
    <w:next w:val="a3"/>
    <w:pPr>
      <w:spacing w:line="240" w:lineRule="auto"/>
      <w:ind w:firstLine="0"/>
    </w:pPr>
    <w:rPr>
      <w:rFonts w:eastAsia="宋体"/>
      <w:spacing w:val="0"/>
      <w:szCs w:val="20"/>
    </w:rPr>
  </w:style>
  <w:style w:type="paragraph" w:customStyle="1" w:styleId="1b">
    <w:name w:val="正文1"/>
    <w:basedOn w:val="a3"/>
    <w:pPr>
      <w:spacing w:line="240" w:lineRule="auto"/>
      <w:ind w:firstLine="0"/>
    </w:pPr>
    <w:rPr>
      <w:rFonts w:ascii="宋体" w:eastAsia="宋体"/>
      <w:spacing w:val="0"/>
      <w:sz w:val="24"/>
      <w:szCs w:val="20"/>
    </w:rPr>
  </w:style>
  <w:style w:type="paragraph" w:customStyle="1" w:styleId="49">
    <w:name w:val="标题4"/>
    <w:basedOn w:val="a3"/>
    <w:pPr>
      <w:spacing w:before="60" w:after="40" w:line="245" w:lineRule="auto"/>
      <w:ind w:firstLine="0"/>
      <w:jc w:val="left"/>
      <w:outlineLvl w:val="3"/>
    </w:pPr>
    <w:rPr>
      <w:rFonts w:eastAsia="方正小标宋简体"/>
      <w:spacing w:val="4"/>
      <w:sz w:val="24"/>
      <w:szCs w:val="20"/>
    </w:rPr>
  </w:style>
  <w:style w:type="paragraph" w:customStyle="1" w:styleId="3a">
    <w:name w:val="标题3"/>
    <w:next w:val="a3"/>
    <w:qFormat/>
    <w:pPr>
      <w:tabs>
        <w:tab w:val="num" w:pos="779"/>
      </w:tabs>
      <w:ind w:left="779" w:hanging="420"/>
      <w:outlineLvl w:val="2"/>
    </w:pPr>
    <w:rPr>
      <w:rFonts w:ascii="Calibri" w:eastAsia="黑体" w:hAnsi="Calibri"/>
      <w:sz w:val="21"/>
      <w:szCs w:val="21"/>
    </w:rPr>
  </w:style>
  <w:style w:type="paragraph" w:customStyle="1" w:styleId="2f">
    <w:name w:val="标题2"/>
    <w:next w:val="a3"/>
    <w:qFormat/>
    <w:pPr>
      <w:tabs>
        <w:tab w:val="num" w:pos="360"/>
      </w:tabs>
      <w:ind w:left="360" w:hanging="360"/>
      <w:outlineLvl w:val="1"/>
    </w:pPr>
    <w:rPr>
      <w:rFonts w:ascii="黑体" w:eastAsia="黑体"/>
      <w:sz w:val="24"/>
      <w:szCs w:val="24"/>
    </w:rPr>
  </w:style>
  <w:style w:type="paragraph" w:customStyle="1" w:styleId="1c">
    <w:name w:val="列出段落1"/>
    <w:basedOn w:val="a3"/>
    <w:link w:val="Charf6"/>
    <w:uiPriority w:val="34"/>
    <w:qFormat/>
    <w:pPr>
      <w:spacing w:line="240" w:lineRule="auto"/>
    </w:pPr>
    <w:rPr>
      <w:rFonts w:ascii="Calibri" w:eastAsia="宋体" w:hAnsi="Calibri"/>
      <w:spacing w:val="0"/>
      <w:szCs w:val="22"/>
      <w:lang w:eastAsia="en-US"/>
    </w:rPr>
  </w:style>
  <w:style w:type="paragraph" w:customStyle="1" w:styleId="p15">
    <w:name w:val="p15"/>
    <w:basedOn w:val="a3"/>
    <w:pPr>
      <w:widowControl/>
      <w:spacing w:line="240" w:lineRule="auto"/>
    </w:pPr>
    <w:rPr>
      <w:rFonts w:ascii="Calibri" w:eastAsia="宋体" w:hAnsi="Calibri"/>
      <w:spacing w:val="0"/>
    </w:rPr>
  </w:style>
  <w:style w:type="character" w:customStyle="1" w:styleId="Char11">
    <w:name w:val="批注框文本 Char1"/>
    <w:semiHidden/>
    <w:rPr>
      <w:sz w:val="18"/>
      <w:szCs w:val="18"/>
    </w:rPr>
  </w:style>
  <w:style w:type="paragraph" w:customStyle="1" w:styleId="1d">
    <w:name w:val="1中文标题"/>
    <w:basedOn w:val="a3"/>
    <w:qFormat/>
    <w:pPr>
      <w:spacing w:before="240" w:line="300" w:lineRule="auto"/>
      <w:ind w:firstLine="0"/>
      <w:jc w:val="center"/>
    </w:pPr>
    <w:rPr>
      <w:rFonts w:ascii="Arial" w:eastAsia="黑体" w:hAnsi="Arial"/>
      <w:color w:val="000000"/>
      <w:spacing w:val="0"/>
      <w:sz w:val="44"/>
      <w:szCs w:val="24"/>
    </w:rPr>
  </w:style>
  <w:style w:type="paragraph" w:customStyle="1" w:styleId="2f0">
    <w:name w:val="2中文作者"/>
    <w:basedOn w:val="a3"/>
    <w:qFormat/>
    <w:pPr>
      <w:spacing w:line="300" w:lineRule="auto"/>
      <w:ind w:firstLine="0"/>
      <w:jc w:val="center"/>
    </w:pPr>
    <w:rPr>
      <w:rFonts w:ascii="楷体" w:eastAsia="楷体" w:hAnsi="楷体"/>
      <w:color w:val="000000"/>
      <w:spacing w:val="0"/>
      <w:sz w:val="24"/>
      <w:szCs w:val="24"/>
    </w:rPr>
  </w:style>
  <w:style w:type="character" w:customStyle="1" w:styleId="1Char0">
    <w:name w:val="1中文标题 Char"/>
    <w:rPr>
      <w:rFonts w:ascii="Arial" w:eastAsia="黑体" w:hAnsi="Arial"/>
      <w:color w:val="000000"/>
      <w:sz w:val="44"/>
      <w:szCs w:val="24"/>
    </w:rPr>
  </w:style>
  <w:style w:type="paragraph" w:customStyle="1" w:styleId="3b">
    <w:name w:val="3中文单位"/>
    <w:basedOn w:val="a3"/>
    <w:qFormat/>
    <w:pPr>
      <w:spacing w:line="240" w:lineRule="auto"/>
      <w:ind w:firstLine="0"/>
      <w:jc w:val="center"/>
    </w:pPr>
    <w:rPr>
      <w:rFonts w:ascii="宋体" w:eastAsia="宋体" w:hAnsi="宋体"/>
      <w:color w:val="000000"/>
      <w:spacing w:val="0"/>
    </w:rPr>
  </w:style>
  <w:style w:type="character" w:customStyle="1" w:styleId="2Char3">
    <w:name w:val="2中文作者 Char"/>
    <w:rPr>
      <w:rFonts w:ascii="楷体" w:eastAsia="楷体" w:hAnsi="楷体"/>
      <w:color w:val="000000"/>
      <w:sz w:val="24"/>
      <w:szCs w:val="24"/>
    </w:rPr>
  </w:style>
  <w:style w:type="paragraph" w:customStyle="1" w:styleId="4a">
    <w:name w:val="4中文摘要"/>
    <w:basedOn w:val="a3"/>
    <w:qFormat/>
    <w:pPr>
      <w:spacing w:before="164" w:line="280" w:lineRule="exact"/>
      <w:ind w:firstLine="480"/>
    </w:pPr>
    <w:rPr>
      <w:rFonts w:eastAsia="楷体" w:hAnsi="楷体"/>
      <w:color w:val="000000"/>
      <w:spacing w:val="0"/>
      <w:szCs w:val="24"/>
    </w:rPr>
  </w:style>
  <w:style w:type="character" w:customStyle="1" w:styleId="3Char0">
    <w:name w:val="3中文单位 Char"/>
    <w:rPr>
      <w:rFonts w:ascii="宋体" w:hAnsi="宋体"/>
      <w:color w:val="000000"/>
      <w:sz w:val="21"/>
      <w:szCs w:val="21"/>
    </w:rPr>
  </w:style>
  <w:style w:type="paragraph" w:customStyle="1" w:styleId="58">
    <w:name w:val="5中文关键词"/>
    <w:basedOn w:val="a3"/>
    <w:qFormat/>
    <w:pPr>
      <w:spacing w:line="280" w:lineRule="exact"/>
      <w:ind w:firstLine="480"/>
    </w:pPr>
    <w:rPr>
      <w:rFonts w:ascii="黑体" w:eastAsia="黑体" w:hAnsi="黑体"/>
      <w:color w:val="000000"/>
      <w:spacing w:val="0"/>
      <w:szCs w:val="24"/>
    </w:rPr>
  </w:style>
  <w:style w:type="character" w:customStyle="1" w:styleId="4Char0">
    <w:name w:val="4中文摘要 Char"/>
    <w:rPr>
      <w:rFonts w:eastAsia="楷体" w:hAnsi="楷体"/>
      <w:color w:val="000000"/>
      <w:sz w:val="21"/>
      <w:szCs w:val="24"/>
    </w:rPr>
  </w:style>
  <w:style w:type="paragraph" w:customStyle="1" w:styleId="64">
    <w:name w:val="6文章编号"/>
    <w:basedOn w:val="a3"/>
    <w:qFormat/>
    <w:pPr>
      <w:spacing w:line="240" w:lineRule="auto"/>
      <w:ind w:firstLine="480"/>
    </w:pPr>
    <w:rPr>
      <w:rFonts w:eastAsia="黑体"/>
      <w:color w:val="000000"/>
      <w:spacing w:val="0"/>
      <w:szCs w:val="24"/>
    </w:rPr>
  </w:style>
  <w:style w:type="character" w:customStyle="1" w:styleId="5Char1">
    <w:name w:val="5中文关键词 Char"/>
    <w:rPr>
      <w:rFonts w:ascii="黑体" w:eastAsia="黑体" w:hAnsi="黑体"/>
      <w:color w:val="000000"/>
      <w:sz w:val="21"/>
      <w:szCs w:val="24"/>
    </w:rPr>
  </w:style>
  <w:style w:type="paragraph" w:customStyle="1" w:styleId="75">
    <w:name w:val="7英文标题"/>
    <w:basedOn w:val="1d"/>
    <w:qFormat/>
    <w:rPr>
      <w:rFonts w:ascii="Times New Roman" w:eastAsia="Times New Roman" w:hAnsi="Times New Roman"/>
      <w:b/>
      <w:sz w:val="30"/>
      <w:lang w:val="en-GB"/>
    </w:rPr>
  </w:style>
  <w:style w:type="character" w:customStyle="1" w:styleId="6Char0">
    <w:name w:val="6文章编号 Char"/>
    <w:rPr>
      <w:rFonts w:eastAsia="黑体"/>
      <w:color w:val="000000"/>
      <w:sz w:val="21"/>
      <w:szCs w:val="24"/>
    </w:rPr>
  </w:style>
  <w:style w:type="paragraph" w:customStyle="1" w:styleId="82">
    <w:name w:val="8英文作者"/>
    <w:basedOn w:val="a3"/>
    <w:qFormat/>
    <w:pPr>
      <w:spacing w:after="240" w:line="300" w:lineRule="auto"/>
      <w:ind w:firstLine="0"/>
      <w:jc w:val="center"/>
    </w:pPr>
    <w:rPr>
      <w:rFonts w:eastAsia="Times New Roman"/>
      <w:color w:val="000000"/>
      <w:spacing w:val="0"/>
      <w:szCs w:val="24"/>
    </w:rPr>
  </w:style>
  <w:style w:type="character" w:customStyle="1" w:styleId="7Char1">
    <w:name w:val="7英文标题 Char"/>
    <w:rPr>
      <w:rFonts w:ascii="Arial" w:eastAsia="Times New Roman" w:hAnsi="Arial"/>
      <w:b/>
      <w:color w:val="000000"/>
      <w:sz w:val="30"/>
      <w:szCs w:val="24"/>
      <w:lang w:val="en-GB"/>
    </w:rPr>
  </w:style>
  <w:style w:type="paragraph" w:customStyle="1" w:styleId="92">
    <w:name w:val="9英文单位"/>
    <w:basedOn w:val="a3"/>
    <w:qFormat/>
    <w:pPr>
      <w:spacing w:after="164" w:line="240" w:lineRule="auto"/>
      <w:ind w:firstLine="0"/>
      <w:jc w:val="center"/>
    </w:pPr>
    <w:rPr>
      <w:rFonts w:eastAsia="Times New Roman"/>
      <w:color w:val="000000"/>
      <w:spacing w:val="0"/>
      <w:sz w:val="18"/>
      <w:szCs w:val="24"/>
    </w:rPr>
  </w:style>
  <w:style w:type="character" w:customStyle="1" w:styleId="8Char0">
    <w:name w:val="8英文作者 Char"/>
    <w:rPr>
      <w:rFonts w:eastAsia="Times New Roman"/>
      <w:color w:val="000000"/>
      <w:sz w:val="21"/>
      <w:szCs w:val="24"/>
    </w:rPr>
  </w:style>
  <w:style w:type="paragraph" w:customStyle="1" w:styleId="afffffff">
    <w:name w:val="a英文摘要"/>
    <w:basedOn w:val="a3"/>
    <w:qFormat/>
    <w:pPr>
      <w:spacing w:line="280" w:lineRule="exact"/>
      <w:ind w:firstLine="354"/>
    </w:pPr>
    <w:rPr>
      <w:rFonts w:eastAsia="Times New Roman"/>
      <w:color w:val="000000"/>
      <w:spacing w:val="0"/>
      <w:szCs w:val="24"/>
    </w:rPr>
  </w:style>
  <w:style w:type="character" w:customStyle="1" w:styleId="9Char1">
    <w:name w:val="9英文单位 Char"/>
    <w:rPr>
      <w:rFonts w:eastAsia="Times New Roman"/>
      <w:color w:val="000000"/>
      <w:sz w:val="18"/>
      <w:szCs w:val="24"/>
    </w:rPr>
  </w:style>
  <w:style w:type="paragraph" w:customStyle="1" w:styleId="b">
    <w:name w:val="b英文关键词"/>
    <w:basedOn w:val="a3"/>
    <w:qFormat/>
    <w:pPr>
      <w:spacing w:line="280" w:lineRule="exact"/>
      <w:ind w:firstLine="354"/>
    </w:pPr>
    <w:rPr>
      <w:rFonts w:eastAsia="宋体"/>
      <w:color w:val="000000"/>
      <w:spacing w:val="0"/>
      <w:szCs w:val="24"/>
    </w:rPr>
  </w:style>
  <w:style w:type="character" w:customStyle="1" w:styleId="aChar">
    <w:name w:val="a英文摘要 Char"/>
    <w:rPr>
      <w:rFonts w:eastAsia="Times New Roman"/>
      <w:color w:val="000000"/>
      <w:sz w:val="21"/>
      <w:szCs w:val="24"/>
    </w:rPr>
  </w:style>
  <w:style w:type="character" w:customStyle="1" w:styleId="bChar">
    <w:name w:val="b英文关键词 Char"/>
    <w:rPr>
      <w:color w:val="000000"/>
      <w:sz w:val="21"/>
      <w:szCs w:val="24"/>
    </w:rPr>
  </w:style>
  <w:style w:type="character" w:customStyle="1" w:styleId="dChar">
    <w:name w:val="d正文 Char"/>
    <w:rPr>
      <w:color w:val="000000"/>
      <w:sz w:val="21"/>
      <w:szCs w:val="21"/>
    </w:rPr>
  </w:style>
  <w:style w:type="paragraph" w:customStyle="1" w:styleId="f">
    <w:name w:val="f参考文献"/>
    <w:basedOn w:val="a3"/>
    <w:qFormat/>
    <w:pPr>
      <w:spacing w:line="240" w:lineRule="auto"/>
      <w:ind w:left="360" w:hanging="360"/>
      <w:jc w:val="left"/>
    </w:pPr>
    <w:rPr>
      <w:rFonts w:eastAsia="宋体"/>
      <w:color w:val="000000"/>
      <w:spacing w:val="0"/>
      <w:sz w:val="18"/>
      <w:szCs w:val="18"/>
    </w:rPr>
  </w:style>
  <w:style w:type="character" w:customStyle="1" w:styleId="fChar">
    <w:name w:val="f参考文献 Char"/>
    <w:rPr>
      <w:color w:val="000000"/>
      <w:sz w:val="18"/>
      <w:szCs w:val="18"/>
    </w:rPr>
  </w:style>
  <w:style w:type="character" w:customStyle="1" w:styleId="Charf7">
    <w:name w:val="题注 Char"/>
    <w:rPr>
      <w:rFonts w:ascii="Arial" w:eastAsia="黑体" w:hAnsi="Arial" w:cs="Arial"/>
    </w:rPr>
  </w:style>
  <w:style w:type="character" w:customStyle="1" w:styleId="gChar">
    <w:name w:val="g图题表题 Char"/>
    <w:basedOn w:val="Charf7"/>
    <w:rPr>
      <w:rFonts w:ascii="Arial" w:eastAsia="黑体" w:hAnsi="Arial" w:cs="Arial"/>
    </w:rPr>
  </w:style>
  <w:style w:type="paragraph" w:customStyle="1" w:styleId="afffffff0">
    <w:name w:val="图片"/>
    <w:basedOn w:val="a3"/>
    <w:pPr>
      <w:widowControl/>
      <w:spacing w:line="240" w:lineRule="auto"/>
      <w:ind w:firstLine="0"/>
      <w:jc w:val="center"/>
    </w:pPr>
    <w:rPr>
      <w:rFonts w:eastAsia="宋体"/>
      <w:spacing w:val="0"/>
      <w:sz w:val="24"/>
      <w:szCs w:val="20"/>
    </w:rPr>
  </w:style>
  <w:style w:type="character" w:customStyle="1" w:styleId="2Char4">
    <w:name w:val="正文文本缩进 2 Char"/>
    <w:rPr>
      <w:rFonts w:ascii="宋体" w:cs="Times New Roman"/>
      <w:sz w:val="24"/>
    </w:rPr>
  </w:style>
  <w:style w:type="character" w:customStyle="1" w:styleId="Charf8">
    <w:name w:val="纯文本 Char"/>
    <w:rPr>
      <w:rFonts w:ascii="宋体" w:hAnsi="Courier New" w:cs="Courier New"/>
      <w:sz w:val="21"/>
      <w:szCs w:val="21"/>
    </w:rPr>
  </w:style>
  <w:style w:type="character" w:customStyle="1" w:styleId="Char12">
    <w:name w:val="纯文本 Char1"/>
    <w:semiHidden/>
    <w:rPr>
      <w:rFonts w:ascii="宋体" w:hAnsi="Courier New" w:cs="Courier New"/>
      <w:sz w:val="21"/>
      <w:szCs w:val="21"/>
    </w:rPr>
  </w:style>
  <w:style w:type="character" w:customStyle="1" w:styleId="2Char10">
    <w:name w:val="正文文本缩进 2 Char1"/>
    <w:semiHidden/>
    <w:rPr>
      <w:rFonts w:cs="Times New Roman"/>
      <w:sz w:val="24"/>
      <w:szCs w:val="24"/>
    </w:rPr>
  </w:style>
  <w:style w:type="paragraph" w:customStyle="1" w:styleId="863">
    <w:name w:val="863报告正文"/>
    <w:basedOn w:val="a3"/>
    <w:pPr>
      <w:spacing w:line="360" w:lineRule="auto"/>
      <w:ind w:firstLine="480"/>
    </w:pPr>
    <w:rPr>
      <w:rFonts w:eastAsia="宋体"/>
      <w:spacing w:val="0"/>
      <w:sz w:val="24"/>
      <w:szCs w:val="20"/>
    </w:rPr>
  </w:style>
  <w:style w:type="paragraph" w:customStyle="1" w:styleId="1e">
    <w:name w:val="小标题1"/>
    <w:basedOn w:val="a3"/>
    <w:pPr>
      <w:spacing w:before="170" w:after="170" w:line="314" w:lineRule="exact"/>
      <w:ind w:firstLine="0"/>
      <w:jc w:val="left"/>
    </w:pPr>
    <w:rPr>
      <w:rFonts w:ascii="宋体" w:eastAsia="宋体" w:hAnsi="MS Sans Serif"/>
      <w:spacing w:val="0"/>
      <w:sz w:val="24"/>
      <w:szCs w:val="20"/>
    </w:rPr>
  </w:style>
  <w:style w:type="paragraph" w:customStyle="1" w:styleId="2f1">
    <w:name w:val="小标题2"/>
    <w:basedOn w:val="1e"/>
    <w:rPr>
      <w:b/>
      <w:sz w:val="21"/>
    </w:rPr>
  </w:style>
  <w:style w:type="paragraph" w:customStyle="1" w:styleId="2f2">
    <w:name w:val="正文首行缩进 2"/>
    <w:basedOn w:val="affc"/>
    <w:pPr>
      <w:spacing w:after="120" w:line="240" w:lineRule="auto"/>
      <w:ind w:left="420"/>
    </w:pPr>
    <w:rPr>
      <w:rFonts w:ascii="Times New Roman" w:eastAsia="宋体"/>
      <w:szCs w:val="24"/>
    </w:rPr>
  </w:style>
  <w:style w:type="paragraph" w:customStyle="1" w:styleId="afffffff1">
    <w:name w:val="文章编号"/>
    <w:basedOn w:val="a3"/>
    <w:pPr>
      <w:spacing w:line="240" w:lineRule="auto"/>
      <w:ind w:left="425" w:right="425" w:firstLine="0"/>
      <w:jc w:val="left"/>
    </w:pPr>
    <w:rPr>
      <w:rFonts w:eastAsia="宋体"/>
      <w:spacing w:val="0"/>
      <w:sz w:val="18"/>
      <w:szCs w:val="20"/>
    </w:rPr>
  </w:style>
  <w:style w:type="paragraph" w:customStyle="1" w:styleId="CharChar1CharCharCharChar1">
    <w:name w:val="Char Char1 Char Char Char Char1"/>
    <w:basedOn w:val="a3"/>
    <w:pPr>
      <w:spacing w:after="160" w:line="240" w:lineRule="exact"/>
      <w:ind w:firstLine="0"/>
    </w:pPr>
    <w:rPr>
      <w:rFonts w:ascii="Verdana" w:eastAsia="宋体" w:hAnsi="Verdana"/>
      <w:spacing w:val="0"/>
      <w:sz w:val="20"/>
      <w:szCs w:val="28"/>
      <w:lang w:eastAsia="en-US"/>
    </w:rPr>
  </w:style>
  <w:style w:type="paragraph" w:customStyle="1" w:styleId="afffffff2">
    <w:name w:val="图"/>
    <w:basedOn w:val="a3"/>
    <w:next w:val="a3"/>
    <w:pPr>
      <w:widowControl/>
      <w:spacing w:before="156" w:line="360" w:lineRule="auto"/>
      <w:ind w:firstLine="0"/>
      <w:jc w:val="center"/>
    </w:pPr>
    <w:rPr>
      <w:rFonts w:eastAsia="宋体"/>
      <w:spacing w:val="0"/>
      <w:sz w:val="24"/>
      <w:szCs w:val="24"/>
    </w:rPr>
  </w:style>
  <w:style w:type="paragraph" w:customStyle="1" w:styleId="afffffff3">
    <w:name w:val="报告正文"/>
    <w:basedOn w:val="a3"/>
    <w:pPr>
      <w:spacing w:before="120" w:after="120" w:line="360" w:lineRule="exact"/>
      <w:ind w:firstLine="561"/>
    </w:pPr>
    <w:rPr>
      <w:rFonts w:eastAsia="宋体" w:cs="宋体"/>
      <w:spacing w:val="0"/>
      <w:szCs w:val="20"/>
    </w:rPr>
  </w:style>
  <w:style w:type="paragraph" w:customStyle="1" w:styleId="References">
    <w:name w:val="References"/>
    <w:basedOn w:val="a3"/>
    <w:pPr>
      <w:widowControl/>
      <w:numPr>
        <w:numId w:val="11"/>
      </w:numPr>
      <w:spacing w:line="240" w:lineRule="auto"/>
    </w:pPr>
    <w:rPr>
      <w:rFonts w:eastAsia="宋体"/>
      <w:spacing w:val="0"/>
      <w:sz w:val="18"/>
      <w:szCs w:val="16"/>
      <w:lang w:eastAsia="en-US"/>
    </w:rPr>
  </w:style>
  <w:style w:type="paragraph" w:customStyle="1" w:styleId="Date1">
    <w:name w:val="Date1"/>
    <w:basedOn w:val="a3"/>
    <w:next w:val="a3"/>
    <w:pPr>
      <w:widowControl/>
      <w:spacing w:after="240" w:line="240" w:lineRule="auto"/>
      <w:ind w:left="66" w:hanging="66"/>
    </w:pPr>
    <w:rPr>
      <w:rFonts w:eastAsia="宋体"/>
      <w:iCs/>
      <w:spacing w:val="0"/>
      <w:sz w:val="18"/>
      <w:szCs w:val="20"/>
    </w:rPr>
  </w:style>
  <w:style w:type="paragraph" w:customStyle="1" w:styleId="DisplayEquationAurora">
    <w:name w:val="Display Equation (Aurora)"/>
    <w:basedOn w:val="a3"/>
    <w:link w:val="DisplayEquationAuroraChar"/>
    <w:pPr>
      <w:widowControl/>
      <w:tabs>
        <w:tab w:val="center" w:pos="2361"/>
        <w:tab w:val="right" w:pos="4722"/>
      </w:tabs>
      <w:spacing w:line="240" w:lineRule="auto"/>
      <w:ind w:firstLine="0"/>
      <w:jc w:val="left"/>
    </w:pPr>
    <w:rPr>
      <w:rFonts w:eastAsia="宋体"/>
      <w:spacing w:val="0"/>
      <w:sz w:val="18"/>
      <w:szCs w:val="20"/>
      <w:lang w:eastAsia="en-US"/>
    </w:rPr>
  </w:style>
  <w:style w:type="character" w:customStyle="1" w:styleId="DisplayEquationAuroraChar">
    <w:name w:val="Display Equation (Aurora) Char"/>
    <w:link w:val="DisplayEquationAurora"/>
    <w:rPr>
      <w:sz w:val="18"/>
      <w:lang w:val="en-US" w:eastAsia="en-US" w:bidi="ar-SA"/>
    </w:rPr>
  </w:style>
  <w:style w:type="paragraph" w:customStyle="1" w:styleId="FigureCaption">
    <w:name w:val="Figure Caption"/>
    <w:basedOn w:val="a3"/>
    <w:pPr>
      <w:widowControl/>
      <w:spacing w:line="240" w:lineRule="auto"/>
      <w:ind w:firstLine="0"/>
    </w:pPr>
    <w:rPr>
      <w:rFonts w:eastAsia="宋体"/>
      <w:spacing w:val="0"/>
      <w:sz w:val="18"/>
      <w:szCs w:val="16"/>
      <w:lang w:eastAsia="en-US"/>
    </w:rPr>
  </w:style>
  <w:style w:type="character" w:customStyle="1" w:styleId="Charf9">
    <w:name w:val="地址 Char"/>
    <w:rPr>
      <w:rFonts w:eastAsia="宋体"/>
      <w:sz w:val="21"/>
      <w:lang w:val="en-US" w:eastAsia="zh-CN" w:bidi="ar-SA"/>
    </w:rPr>
  </w:style>
  <w:style w:type="paragraph" w:styleId="HTML0">
    <w:name w:val="HTML Preformatted"/>
    <w:basedOn w:val="a3"/>
    <w:link w:val="HTML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Arial" w:eastAsia="宋体" w:hAnsi="Arial" w:cs="Arial"/>
      <w:spacing w:val="0"/>
      <w:sz w:val="24"/>
      <w:szCs w:val="24"/>
    </w:rPr>
  </w:style>
  <w:style w:type="paragraph" w:customStyle="1" w:styleId="1f">
    <w:name w:val="脚注文本1"/>
    <w:basedOn w:val="af5"/>
    <w:pPr>
      <w:tabs>
        <w:tab w:val="left" w:pos="465"/>
      </w:tabs>
      <w:spacing w:line="312" w:lineRule="auto"/>
      <w:ind w:firstLine="297"/>
    </w:pPr>
    <w:rPr>
      <w:rFonts w:eastAsia="宋体"/>
      <w:spacing w:val="0"/>
      <w:szCs w:val="20"/>
    </w:rPr>
  </w:style>
  <w:style w:type="paragraph" w:customStyle="1" w:styleId="Correspond">
    <w:name w:val="Correspond"/>
    <w:basedOn w:val="DepartCorrespond"/>
    <w:next w:val="a3"/>
  </w:style>
  <w:style w:type="paragraph" w:customStyle="1" w:styleId="DepartCorrespond">
    <w:name w:val="Depart.Correspond"/>
    <w:basedOn w:val="affffff0"/>
    <w:pPr>
      <w:ind w:left="66" w:hanging="66"/>
    </w:pPr>
    <w:rPr>
      <w:iCs/>
      <w:sz w:val="16"/>
      <w:szCs w:val="20"/>
    </w:rPr>
  </w:style>
  <w:style w:type="paragraph" w:customStyle="1" w:styleId="1f0">
    <w:name w:val="日期1"/>
    <w:basedOn w:val="DepartCorrespond"/>
    <w:next w:val="Information"/>
    <w:pPr>
      <w:spacing w:after="240"/>
    </w:pPr>
    <w:rPr>
      <w:sz w:val="18"/>
    </w:rPr>
  </w:style>
  <w:style w:type="paragraph" w:customStyle="1" w:styleId="Information">
    <w:name w:val="Information"/>
    <w:basedOn w:val="1f0"/>
    <w:next w:val="Abstract"/>
    <w:pPr>
      <w:ind w:left="0" w:firstLine="0"/>
    </w:pPr>
    <w:rPr>
      <w:b/>
      <w:bCs/>
    </w:rPr>
  </w:style>
  <w:style w:type="paragraph" w:customStyle="1" w:styleId="Keywords0">
    <w:name w:val="Key words"/>
    <w:basedOn w:val="a3"/>
    <w:next w:val="affffff1"/>
    <w:pPr>
      <w:tabs>
        <w:tab w:val="left" w:pos="1176"/>
      </w:tabs>
      <w:spacing w:after="290" w:line="240" w:lineRule="auto"/>
      <w:ind w:left="632" w:hanging="632"/>
    </w:pPr>
    <w:rPr>
      <w:rFonts w:eastAsia="楷体_GB2312"/>
      <w:spacing w:val="0"/>
      <w:sz w:val="18"/>
      <w:szCs w:val="20"/>
    </w:rPr>
  </w:style>
  <w:style w:type="paragraph" w:customStyle="1" w:styleId="afffffff4">
    <w:name w:val="分类号"/>
    <w:basedOn w:val="1f0"/>
    <w:next w:val="17"/>
    <w:pPr>
      <w:tabs>
        <w:tab w:val="left" w:pos="1233"/>
      </w:tabs>
      <w:spacing w:after="320"/>
      <w:ind w:left="0" w:firstLine="0"/>
    </w:pPr>
    <w:rPr>
      <w:rFonts w:eastAsia="黑体"/>
    </w:rPr>
  </w:style>
  <w:style w:type="paragraph" w:customStyle="1" w:styleId="1f1">
    <w:name w:val="标题1"/>
    <w:basedOn w:val="a3"/>
    <w:next w:val="Name"/>
    <w:pPr>
      <w:keepNext/>
      <w:keepLines/>
      <w:spacing w:before="240" w:after="100" w:line="240" w:lineRule="auto"/>
      <w:ind w:firstLine="0"/>
      <w:outlineLvl w:val="0"/>
    </w:pPr>
    <w:rPr>
      <w:rFonts w:eastAsia="黑体"/>
      <w:b/>
      <w:spacing w:val="0"/>
      <w:sz w:val="24"/>
      <w:szCs w:val="20"/>
    </w:rPr>
  </w:style>
  <w:style w:type="paragraph" w:customStyle="1" w:styleId="Name">
    <w:name w:val="Name"/>
    <w:basedOn w:val="affffff"/>
    <w:next w:val="DepartCorrespond"/>
    <w:pPr>
      <w:keepNext/>
      <w:spacing w:before="220" w:after="180" w:line="0" w:lineRule="atLeast"/>
    </w:pPr>
    <w:rPr>
      <w:rFonts w:eastAsia="宋体"/>
      <w:sz w:val="18"/>
      <w:szCs w:val="20"/>
    </w:rPr>
  </w:style>
  <w:style w:type="paragraph" w:customStyle="1" w:styleId="afffffff5">
    <w:name w:val="文前文本"/>
    <w:basedOn w:val="afffa"/>
    <w:pPr>
      <w:tabs>
        <w:tab w:val="left" w:pos="798"/>
      </w:tabs>
      <w:spacing w:line="240" w:lineRule="auto"/>
    </w:pPr>
    <w:rPr>
      <w:rFonts w:eastAsia="楷体_GB2312"/>
      <w:sz w:val="18"/>
    </w:rPr>
  </w:style>
  <w:style w:type="paragraph" w:customStyle="1" w:styleId="afffffff6">
    <w:name w:val="定理"/>
    <w:basedOn w:val="17"/>
    <w:next w:val="17"/>
    <w:pPr>
      <w:tabs>
        <w:tab w:val="left" w:pos="357"/>
      </w:tabs>
      <w:spacing w:line="240" w:lineRule="auto"/>
      <w:ind w:firstLine="200"/>
    </w:pPr>
    <w:rPr>
      <w:rFonts w:eastAsia="黑体"/>
      <w:spacing w:val="0"/>
      <w:szCs w:val="20"/>
    </w:rPr>
  </w:style>
  <w:style w:type="character" w:customStyle="1" w:styleId="aa">
    <w:name w:val="副标题 字符"/>
    <w:link w:val="a9"/>
    <w:rPr>
      <w:rFonts w:eastAsia="黑体"/>
      <w:sz w:val="36"/>
    </w:rPr>
  </w:style>
  <w:style w:type="paragraph" w:customStyle="1" w:styleId="afffffff7">
    <w:name w:val="表名"/>
    <w:basedOn w:val="a3"/>
    <w:pPr>
      <w:spacing w:after="120" w:line="240" w:lineRule="auto"/>
      <w:ind w:firstLine="0"/>
    </w:pPr>
    <w:rPr>
      <w:rFonts w:eastAsia="宋体"/>
      <w:spacing w:val="0"/>
      <w:sz w:val="18"/>
      <w:szCs w:val="20"/>
    </w:rPr>
  </w:style>
  <w:style w:type="paragraph" w:customStyle="1" w:styleId="afffffff8">
    <w:name w:val="证明"/>
    <w:basedOn w:val="afffffff6"/>
    <w:rPr>
      <w:rFonts w:eastAsia="仿宋_GB2312"/>
    </w:rPr>
  </w:style>
  <w:style w:type="paragraph" w:customStyle="1" w:styleId="TextofReference1">
    <w:name w:val="Text of Reference 1"/>
    <w:pPr>
      <w:tabs>
        <w:tab w:val="num" w:pos="418"/>
      </w:tabs>
      <w:spacing w:line="260" w:lineRule="exact"/>
      <w:ind w:left="418" w:hanging="21"/>
      <w:jc w:val="both"/>
    </w:pPr>
    <w:rPr>
      <w:sz w:val="15"/>
    </w:rPr>
  </w:style>
  <w:style w:type="paragraph" w:customStyle="1" w:styleId="afffffff9">
    <w:name w:val="中文参考文献"/>
    <w:basedOn w:val="Reference"/>
    <w:next w:val="17"/>
    <w:pPr>
      <w:numPr>
        <w:numId w:val="0"/>
      </w:numPr>
      <w:spacing w:before="240"/>
      <w:jc w:val="left"/>
      <w:outlineLvl w:val="0"/>
    </w:pPr>
    <w:rPr>
      <w:rFonts w:eastAsia="黑体"/>
      <w:sz w:val="18"/>
      <w:szCs w:val="20"/>
    </w:rPr>
  </w:style>
  <w:style w:type="paragraph" w:customStyle="1" w:styleId="afffffffa">
    <w:name w:val="致谢"/>
    <w:basedOn w:val="afffffff6"/>
    <w:next w:val="Reference"/>
    <w:pPr>
      <w:tabs>
        <w:tab w:val="clear" w:pos="357"/>
      </w:tabs>
      <w:ind w:firstLine="0"/>
    </w:pPr>
    <w:rPr>
      <w:rFonts w:eastAsia="宋体"/>
      <w:bCs/>
    </w:rPr>
  </w:style>
  <w:style w:type="paragraph" w:customStyle="1" w:styleId="Textof0">
    <w:name w:val="Text of 中文参考文献１"/>
    <w:basedOn w:val="Textof"/>
    <w:pPr>
      <w:tabs>
        <w:tab w:val="clear" w:pos="346"/>
        <w:tab w:val="left" w:pos="78"/>
        <w:tab w:val="left" w:pos="424"/>
      </w:tabs>
    </w:pPr>
    <w:rPr>
      <w:szCs w:val="20"/>
    </w:rPr>
  </w:style>
  <w:style w:type="character" w:customStyle="1" w:styleId="HTML1">
    <w:name w:val="HTML 预设格式 字符"/>
    <w:link w:val="HTML0"/>
    <w:rPr>
      <w:rFonts w:ascii="Arial" w:hAnsi="Arial" w:cs="Arial"/>
      <w:sz w:val="24"/>
      <w:szCs w:val="24"/>
    </w:rPr>
  </w:style>
  <w:style w:type="character" w:customStyle="1" w:styleId="Charf6">
    <w:name w:val="列出段落 Char"/>
    <w:link w:val="1c"/>
    <w:uiPriority w:val="34"/>
    <w:rPr>
      <w:rFonts w:ascii="Calibri" w:hAnsi="Calibri"/>
      <w:sz w:val="21"/>
      <w:szCs w:val="22"/>
    </w:rPr>
  </w:style>
  <w:style w:type="character" w:customStyle="1" w:styleId="11Char0">
    <w:name w:val="列出段落11 Char"/>
    <w:link w:val="112"/>
    <w:rPr>
      <w:rFonts w:ascii="Calibri" w:hAnsi="Calibri"/>
      <w:sz w:val="24"/>
      <w:szCs w:val="22"/>
    </w:rPr>
  </w:style>
  <w:style w:type="character" w:customStyle="1" w:styleId="Charfa">
    <w:name w:val="上标 Char"/>
    <w:link w:val="afffffffb"/>
    <w:rPr>
      <w:rFonts w:ascii="Calibri" w:hAnsi="Calibri"/>
      <w:sz w:val="24"/>
      <w:vertAlign w:val="superscript"/>
    </w:rPr>
  </w:style>
  <w:style w:type="paragraph" w:customStyle="1" w:styleId="afffffffb">
    <w:name w:val="上标"/>
    <w:basedOn w:val="1c"/>
    <w:link w:val="Charfa"/>
    <w:qFormat/>
    <w:pPr>
      <w:spacing w:before="100" w:beforeAutospacing="1" w:after="100" w:afterAutospacing="1" w:line="360" w:lineRule="auto"/>
      <w:ind w:firstLine="480"/>
      <w:jc w:val="left"/>
    </w:pPr>
    <w:rPr>
      <w:sz w:val="24"/>
      <w:szCs w:val="20"/>
      <w:vertAlign w:val="superscript"/>
    </w:rPr>
  </w:style>
  <w:style w:type="paragraph" w:customStyle="1" w:styleId="112">
    <w:name w:val="列出段落11"/>
    <w:basedOn w:val="a3"/>
    <w:link w:val="11Char0"/>
    <w:pPr>
      <w:spacing w:line="360" w:lineRule="auto"/>
    </w:pPr>
    <w:rPr>
      <w:rFonts w:ascii="Calibri" w:eastAsia="宋体" w:hAnsi="Calibri"/>
      <w:spacing w:val="0"/>
      <w:sz w:val="24"/>
      <w:szCs w:val="22"/>
      <w:lang w:eastAsia="en-US"/>
    </w:rPr>
  </w:style>
  <w:style w:type="character" w:customStyle="1" w:styleId="afffffffc">
    <w:name w:val="正文文本_"/>
    <w:link w:val="160"/>
    <w:rPr>
      <w:rFonts w:ascii="Arial Unicode MS" w:eastAsia="Arial Unicode MS" w:hAnsi="Arial Unicode MS" w:cs="Arial Unicode MS"/>
      <w:sz w:val="26"/>
      <w:szCs w:val="26"/>
      <w:shd w:val="clear" w:color="auto" w:fill="FFFFFF"/>
      <w:lang w:val="zh-TW"/>
    </w:rPr>
  </w:style>
  <w:style w:type="paragraph" w:customStyle="1" w:styleId="160">
    <w:name w:val="正文文本16"/>
    <w:basedOn w:val="a3"/>
    <w:link w:val="afffffffc"/>
    <w:pPr>
      <w:shd w:val="clear" w:color="auto" w:fill="FFFFFF"/>
      <w:spacing w:before="360" w:line="0" w:lineRule="atLeast"/>
      <w:ind w:hanging="560"/>
      <w:jc w:val="right"/>
    </w:pPr>
    <w:rPr>
      <w:rFonts w:ascii="Arial Unicode MS" w:eastAsia="Arial Unicode MS" w:hAnsi="Arial Unicode MS"/>
      <w:spacing w:val="0"/>
      <w:sz w:val="26"/>
      <w:szCs w:val="26"/>
      <w:lang w:val="zh-TW" w:eastAsia="en-US"/>
    </w:rPr>
  </w:style>
  <w:style w:type="character" w:customStyle="1" w:styleId="CharChar0">
    <w:name w:val="收稿日期 Char Char"/>
    <w:link w:val="afffffffd"/>
    <w:rPr>
      <w:sz w:val="15"/>
      <w:szCs w:val="15"/>
    </w:rPr>
  </w:style>
  <w:style w:type="paragraph" w:customStyle="1" w:styleId="afffffffd">
    <w:name w:val="收稿日期"/>
    <w:basedOn w:val="a3"/>
    <w:link w:val="CharChar0"/>
    <w:pPr>
      <w:spacing w:before="156" w:line="300" w:lineRule="auto"/>
      <w:ind w:firstLine="200"/>
    </w:pPr>
    <w:rPr>
      <w:rFonts w:eastAsia="宋体"/>
      <w:spacing w:val="0"/>
      <w:sz w:val="15"/>
      <w:szCs w:val="15"/>
      <w:lang w:eastAsia="en-US"/>
    </w:rPr>
  </w:style>
  <w:style w:type="paragraph" w:customStyle="1" w:styleId="2f3">
    <w:name w:val="2级标题"/>
    <w:basedOn w:val="110"/>
    <w:qFormat/>
    <w:pPr>
      <w:spacing w:before="20" w:after="20"/>
      <w:jc w:val="both"/>
      <w:outlineLvl w:val="1"/>
    </w:pPr>
    <w:rPr>
      <w:rFonts w:eastAsia="宋体"/>
      <w:b/>
      <w:spacing w:val="0"/>
      <w:sz w:val="21"/>
    </w:rPr>
  </w:style>
  <w:style w:type="paragraph" w:customStyle="1" w:styleId="biaos">
    <w:name w:val="biaos"/>
    <w:basedOn w:val="a3"/>
    <w:pPr>
      <w:widowControl/>
      <w:spacing w:line="0" w:lineRule="atLeast"/>
      <w:ind w:firstLine="0"/>
      <w:jc w:val="center"/>
    </w:pPr>
    <w:rPr>
      <w:spacing w:val="4"/>
      <w:sz w:val="16"/>
      <w:szCs w:val="15"/>
    </w:rPr>
  </w:style>
  <w:style w:type="paragraph" w:customStyle="1" w:styleId="102">
    <w:name w:val="标题10"/>
    <w:basedOn w:val="a3"/>
    <w:pPr>
      <w:widowControl/>
      <w:spacing w:before="80" w:after="80" w:line="240" w:lineRule="atLeast"/>
      <w:ind w:left="1100" w:hanging="680"/>
      <w:jc w:val="left"/>
    </w:pPr>
    <w:rPr>
      <w:rFonts w:eastAsia="楷体_GB2312"/>
      <w:color w:val="000000"/>
      <w:spacing w:val="10"/>
      <w:sz w:val="20"/>
    </w:rPr>
  </w:style>
  <w:style w:type="character" w:customStyle="1" w:styleId="GB2312RGB131313">
    <w:name w:val="样式 (中文) 楷体_GB2312 小六 自定义颜色(RGB(131313))"/>
    <w:rPr>
      <w:rFonts w:eastAsia="宋体"/>
      <w:color w:val="0D0D0D"/>
      <w:sz w:val="13"/>
    </w:rPr>
  </w:style>
  <w:style w:type="paragraph" w:customStyle="1" w:styleId="afffffffe">
    <w:name w:val="图样式"/>
    <w:next w:val="af2"/>
    <w:qFormat/>
    <w:pPr>
      <w:jc w:val="center"/>
    </w:pPr>
    <w:rPr>
      <w:bCs/>
      <w:sz w:val="28"/>
      <w:szCs w:val="32"/>
      <w:vertAlign w:val="superscript"/>
    </w:rPr>
  </w:style>
  <w:style w:type="character" w:customStyle="1" w:styleId="afc">
    <w:name w:val="页眉 字符"/>
    <w:link w:val="16"/>
    <w:rPr>
      <w:rFonts w:eastAsia="方正书宋简体"/>
      <w:spacing w:val="2"/>
      <w:sz w:val="18"/>
      <w:szCs w:val="18"/>
    </w:rPr>
  </w:style>
  <w:style w:type="character" w:customStyle="1" w:styleId="af1">
    <w:name w:val="页脚 字符"/>
    <w:link w:val="af0"/>
    <w:rPr>
      <w:rFonts w:eastAsia="方正书宋简体"/>
      <w:spacing w:val="2"/>
      <w:sz w:val="18"/>
      <w:szCs w:val="18"/>
    </w:rPr>
  </w:style>
  <w:style w:type="paragraph" w:customStyle="1" w:styleId="affffffff">
    <w:name w:val="图表题注格式"/>
    <w:basedOn w:val="af2"/>
    <w:qFormat/>
    <w:pPr>
      <w:widowControl w:val="0"/>
      <w:spacing w:before="156" w:after="156" w:line="240" w:lineRule="auto"/>
    </w:pPr>
    <w:rPr>
      <w:rFonts w:eastAsia="宋体" w:cs="Arial"/>
      <w:bCs w:val="0"/>
    </w:rPr>
  </w:style>
  <w:style w:type="character" w:customStyle="1" w:styleId="javascript">
    <w:name w:val="javascript"/>
    <w:basedOn w:val="a4"/>
  </w:style>
  <w:style w:type="paragraph" w:customStyle="1" w:styleId="affffffff0">
    <w:name w:val="公式"/>
    <w:basedOn w:val="a3"/>
    <w:next w:val="a3"/>
    <w:qFormat/>
    <w:pPr>
      <w:tabs>
        <w:tab w:val="center" w:pos="1890"/>
        <w:tab w:val="right" w:pos="4305"/>
      </w:tabs>
      <w:spacing w:before="60" w:after="60" w:line="314" w:lineRule="atLeast"/>
      <w:ind w:firstLine="432"/>
    </w:pPr>
    <w:rPr>
      <w:rFonts w:eastAsia="宋体"/>
      <w:spacing w:val="0"/>
    </w:rPr>
  </w:style>
  <w:style w:type="paragraph" w:customStyle="1" w:styleId="src">
    <w:name w:val="src"/>
    <w:basedOn w:val="a3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eastAsia="宋体" w:hAnsi="宋体" w:cs="宋体"/>
      <w:spacing w:val="0"/>
      <w:sz w:val="24"/>
      <w:szCs w:val="24"/>
    </w:rPr>
  </w:style>
  <w:style w:type="character" w:customStyle="1" w:styleId="skip">
    <w:name w:val="skip"/>
  </w:style>
  <w:style w:type="character" w:styleId="affffffff1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styleId="affffffff2">
    <w:name w:val="line number"/>
    <w:basedOn w:val="a4"/>
  </w:style>
  <w:style w:type="paragraph" w:customStyle="1" w:styleId="affffffff3">
    <w:name w:val="表头"/>
    <w:basedOn w:val="a3"/>
    <w:next w:val="a3"/>
    <w:link w:val="Charfb"/>
    <w:qFormat/>
    <w:pPr>
      <w:spacing w:line="288" w:lineRule="auto"/>
      <w:ind w:firstLine="0"/>
      <w:jc w:val="center"/>
    </w:pPr>
    <w:rPr>
      <w:rFonts w:eastAsia="黑体"/>
      <w:sz w:val="18"/>
      <w:lang w:eastAsia="en-US"/>
    </w:rPr>
  </w:style>
  <w:style w:type="character" w:customStyle="1" w:styleId="Charfb">
    <w:name w:val="表头 Char"/>
    <w:link w:val="affffffff3"/>
    <w:rPr>
      <w:rFonts w:eastAsia="黑体"/>
      <w:spacing w:val="2"/>
      <w:sz w:val="18"/>
      <w:szCs w:val="21"/>
      <w:lang w:val="en-US" w:eastAsia="en-US"/>
    </w:rPr>
  </w:style>
  <w:style w:type="paragraph" w:customStyle="1" w:styleId="affffffff4">
    <w:name w:val="表内容"/>
    <w:basedOn w:val="a3"/>
    <w:next w:val="a3"/>
    <w:link w:val="Charfc"/>
    <w:qFormat/>
    <w:pPr>
      <w:spacing w:line="288" w:lineRule="auto"/>
      <w:ind w:firstLine="0"/>
      <w:jc w:val="center"/>
    </w:pPr>
    <w:rPr>
      <w:rFonts w:eastAsia="宋体"/>
      <w:spacing w:val="0"/>
      <w:sz w:val="15"/>
      <w:szCs w:val="15"/>
      <w:lang w:eastAsia="en-US"/>
    </w:rPr>
  </w:style>
  <w:style w:type="character" w:customStyle="1" w:styleId="Charfc">
    <w:name w:val="表内容 Char"/>
    <w:link w:val="affffffff4"/>
    <w:rPr>
      <w:sz w:val="15"/>
      <w:szCs w:val="15"/>
      <w:lang w:val="en-US" w:eastAsia="en-US"/>
    </w:rPr>
  </w:style>
  <w:style w:type="paragraph" w:customStyle="1" w:styleId="affffffff5">
    <w:name w:val="注"/>
    <w:basedOn w:val="affffffff4"/>
    <w:link w:val="Charfd"/>
    <w:qFormat/>
    <w:pPr>
      <w:ind w:left="120" w:right="120" w:firstLine="200"/>
      <w:jc w:val="both"/>
    </w:pPr>
  </w:style>
  <w:style w:type="character" w:customStyle="1" w:styleId="Charfd">
    <w:name w:val="注 Char"/>
    <w:link w:val="affffffff5"/>
  </w:style>
  <w:style w:type="character" w:customStyle="1" w:styleId="Charfe">
    <w:name w:val="参考文献[] Char"/>
    <w:link w:val="a"/>
    <w:locked/>
    <w:rsid w:val="00E417A7"/>
    <w:rPr>
      <w:spacing w:val="2"/>
      <w:sz w:val="16"/>
      <w:szCs w:val="18"/>
      <w:lang w:val="x-none" w:eastAsia="x-none"/>
    </w:rPr>
  </w:style>
  <w:style w:type="paragraph" w:customStyle="1" w:styleId="a">
    <w:name w:val="参考文献[]"/>
    <w:basedOn w:val="a3"/>
    <w:next w:val="a3"/>
    <w:link w:val="Charfe"/>
    <w:qFormat/>
    <w:rsid w:val="00E417A7"/>
    <w:pPr>
      <w:numPr>
        <w:numId w:val="22"/>
      </w:numPr>
      <w:adjustRightInd w:val="0"/>
      <w:snapToGrid w:val="0"/>
      <w:spacing w:line="288" w:lineRule="auto"/>
    </w:pPr>
    <w:rPr>
      <w:rFonts w:eastAsia="宋体"/>
      <w:sz w:val="16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hyperlink" Target="javascript:;" TargetMode="External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34" Type="http://schemas.openxmlformats.org/officeDocument/2006/relationships/oleObject" Target="embeddings/oleObject10.bin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6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2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image" Target="media/image9.wmf"/><Relationship Id="rId32" Type="http://schemas.openxmlformats.org/officeDocument/2006/relationships/oleObject" Target="embeddings/oleObject9.bin"/><Relationship Id="rId37" Type="http://schemas.openxmlformats.org/officeDocument/2006/relationships/image" Target="media/image16.wmf"/><Relationship Id="rId40" Type="http://schemas.openxmlformats.org/officeDocument/2006/relationships/hyperlink" Target="http://kuaibao.qq.com/s/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1.bin"/><Relationship Id="rId10" Type="http://schemas.openxmlformats.org/officeDocument/2006/relationships/footer" Target="footer1.xml"/><Relationship Id="rId19" Type="http://schemas.openxmlformats.org/officeDocument/2006/relationships/oleObject" Target="embeddings/oleObject3.bin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7.bin"/><Relationship Id="rId30" Type="http://schemas.openxmlformats.org/officeDocument/2006/relationships/oleObject" Target="embeddings/oleObject8.bin"/><Relationship Id="rId35" Type="http://schemas.openxmlformats.org/officeDocument/2006/relationships/image" Target="media/image15.wm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javascript:;" TargetMode="External"/><Relationship Id="rId2" Type="http://schemas.openxmlformats.org/officeDocument/2006/relationships/hyperlink" Target="javascript:;" TargetMode="External"/><Relationship Id="rId1" Type="http://schemas.openxmlformats.org/officeDocument/2006/relationships/hyperlink" Target="javascript:;" TargetMode="External"/><Relationship Id="rId4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黑体"/>
        <a:cs typeface="Arial"/>
      </a:majorFont>
      <a:minorFont>
        <a:latin typeface="Arial"/>
        <a:ea typeface="宋体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1053</Words>
  <Characters>6008</Characters>
  <Application>Microsoft Office Word</Application>
  <DocSecurity>0</DocSecurity>
  <Lines>50</Lines>
  <Paragraphs>14</Paragraphs>
  <ScaleCrop>false</ScaleCrop>
  <Company>x6x8.com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hml</dc:creator>
  <cp:lastModifiedBy>许保珍</cp:lastModifiedBy>
  <cp:revision>29</cp:revision>
  <dcterms:created xsi:type="dcterms:W3CDTF">2021-04-13T04:04:00Z</dcterms:created>
  <dcterms:modified xsi:type="dcterms:W3CDTF">2025-05-19T06:31:00Z</dcterms:modified>
  <cp:version>1048576</cp:version>
</cp:coreProperties>
</file>